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A87A" w14:textId="4EA324C2" w:rsidR="000722B4" w:rsidRDefault="006620EC" w:rsidP="00BF6B23">
      <w:pPr>
        <w:pStyle w:val="Titolo1"/>
        <w:jc w:val="right"/>
        <w:rPr>
          <w:color w:val="auto"/>
          <w:sz w:val="22"/>
          <w:szCs w:val="22"/>
        </w:rPr>
      </w:pPr>
      <w:bookmarkStart w:id="0" w:name="_Hlk228344306"/>
      <w:r w:rsidRPr="00BF6B23">
        <w:rPr>
          <w:i/>
          <w:iCs/>
          <w:color w:val="auto"/>
          <w:sz w:val="16"/>
          <w:szCs w:val="16"/>
        </w:rPr>
        <w:t xml:space="preserve"> </w:t>
      </w:r>
      <w:r w:rsidR="000722B4" w:rsidRPr="00BF6B23">
        <w:rPr>
          <w:color w:val="auto"/>
          <w:sz w:val="22"/>
          <w:szCs w:val="22"/>
        </w:rPr>
        <w:t>Allegato 7</w:t>
      </w:r>
      <w:r w:rsidR="0012498E">
        <w:rPr>
          <w:color w:val="auto"/>
          <w:sz w:val="22"/>
          <w:szCs w:val="22"/>
        </w:rPr>
        <w:t>.1</w:t>
      </w:r>
    </w:p>
    <w:p w14:paraId="3FC760EC" w14:textId="77777777" w:rsidR="0012498E" w:rsidRPr="00BF6B23" w:rsidRDefault="0012498E" w:rsidP="00BF6B23">
      <w:pPr>
        <w:pStyle w:val="Titolo1"/>
        <w:jc w:val="right"/>
        <w:rPr>
          <w:color w:val="auto"/>
          <w:sz w:val="22"/>
          <w:szCs w:val="22"/>
        </w:rPr>
      </w:pPr>
    </w:p>
    <w:p w14:paraId="17BC0678" w14:textId="79643C24" w:rsidR="006620EC" w:rsidRPr="00BF6B23" w:rsidRDefault="006620EC">
      <w:pPr>
        <w:spacing w:after="15"/>
        <w:jc w:val="center"/>
      </w:pPr>
    </w:p>
    <w:bookmarkEnd w:id="0"/>
    <w:p w14:paraId="1F9B7AEC" w14:textId="77777777" w:rsidR="00BF6B23" w:rsidRPr="00BF6B23" w:rsidRDefault="00BF6B23" w:rsidP="00BF6B23">
      <w:pPr>
        <w:ind w:left="1276" w:hanging="1276"/>
        <w:rPr>
          <w:b/>
          <w:bCs/>
          <w:sz w:val="22"/>
          <w:szCs w:val="22"/>
        </w:rPr>
      </w:pPr>
      <w:r w:rsidRPr="00BF6B23">
        <w:rPr>
          <w:b/>
          <w:bCs/>
          <w:sz w:val="22"/>
          <w:szCs w:val="22"/>
        </w:rPr>
        <w:t xml:space="preserve">OGGETTO: </w:t>
      </w:r>
      <w:r w:rsidR="000722B4" w:rsidRPr="00BF6B23">
        <w:rPr>
          <w:b/>
          <w:bCs/>
          <w:sz w:val="22"/>
          <w:szCs w:val="22"/>
        </w:rPr>
        <w:t>GARA EUROPEA A PROCEDURA APERTA PER L’AFFIDAMENTO DEL SERVIZIO DI RISTORAZIONE SCOLASTICA E SERVIZI CORRELATI PER I COMUNI DELL’UNIONE DI COMUNI LOMBARDA “ADDA MARTESANA” DELLA DURATA 5 ANNI.</w:t>
      </w:r>
    </w:p>
    <w:p w14:paraId="45913C20" w14:textId="77777777" w:rsidR="00BF6B23" w:rsidRDefault="000722B4" w:rsidP="00BF6B23">
      <w:pPr>
        <w:ind w:firstLine="1276"/>
        <w:rPr>
          <w:b/>
          <w:bCs/>
          <w:sz w:val="22"/>
          <w:szCs w:val="22"/>
        </w:rPr>
      </w:pPr>
      <w:r w:rsidRPr="00BF6B23">
        <w:rPr>
          <w:b/>
          <w:bCs/>
          <w:sz w:val="22"/>
          <w:szCs w:val="22"/>
        </w:rPr>
        <w:t>CONTRATTO MISTO DI CONCESSIONE (PREVALENTE) E DI APPALTO.</w:t>
      </w:r>
    </w:p>
    <w:p w14:paraId="500E0325" w14:textId="77777777" w:rsidR="00BF6B23" w:rsidRPr="00BF6B23" w:rsidRDefault="00BF6B23" w:rsidP="00BF6B23">
      <w:pPr>
        <w:ind w:firstLine="1276"/>
        <w:rPr>
          <w:b/>
          <w:bCs/>
          <w:sz w:val="22"/>
          <w:szCs w:val="22"/>
        </w:rPr>
      </w:pPr>
    </w:p>
    <w:p w14:paraId="5495F8E4" w14:textId="6427BFB7" w:rsidR="000722B4" w:rsidRPr="00BF6B23" w:rsidRDefault="00E83D22" w:rsidP="00BF6B23">
      <w:pPr>
        <w:ind w:firstLine="1276"/>
      </w:pPr>
      <w:r w:rsidRPr="00E83D22">
        <w:rPr>
          <w:b/>
          <w:bCs/>
          <w:sz w:val="22"/>
          <w:szCs w:val="22"/>
          <w:lang w:bidi="it-IT"/>
        </w:rPr>
        <w:t>LOTTO 1 - COMUNE DI POZZUOLO MARTESANA</w:t>
      </w:r>
      <w:r w:rsidR="000722B4" w:rsidRPr="00BF6B23">
        <w:rPr>
          <w:b/>
          <w:bCs/>
          <w:sz w:val="22"/>
          <w:szCs w:val="22"/>
        </w:rPr>
        <w:t xml:space="preserve"> </w:t>
      </w:r>
      <w:r w:rsidR="00ED0A69">
        <w:rPr>
          <w:b/>
          <w:bCs/>
          <w:sz w:val="22"/>
          <w:szCs w:val="22"/>
        </w:rPr>
        <w:t>–</w:t>
      </w:r>
      <w:r w:rsidR="0012498E">
        <w:rPr>
          <w:b/>
          <w:bCs/>
          <w:sz w:val="22"/>
          <w:szCs w:val="22"/>
        </w:rPr>
        <w:t xml:space="preserve"> </w:t>
      </w:r>
      <w:r w:rsidR="000722B4" w:rsidRPr="00BF6B23">
        <w:rPr>
          <w:b/>
          <w:bCs/>
          <w:sz w:val="22"/>
          <w:szCs w:val="22"/>
        </w:rPr>
        <w:t>CIG</w:t>
      </w:r>
      <w:r w:rsidR="00ED0A69">
        <w:rPr>
          <w:b/>
          <w:bCs/>
          <w:sz w:val="22"/>
          <w:szCs w:val="22"/>
        </w:rPr>
        <w:t xml:space="preserve">: </w:t>
      </w:r>
      <w:r w:rsidR="00ED0A69" w:rsidRPr="00ED0A69">
        <w:rPr>
          <w:b/>
          <w:bCs/>
          <w:sz w:val="22"/>
          <w:szCs w:val="22"/>
        </w:rPr>
        <w:t>BBFA8DFE70</w:t>
      </w:r>
    </w:p>
    <w:p w14:paraId="23C9996B" w14:textId="77777777" w:rsidR="00BF6B23" w:rsidRDefault="00BF6B23" w:rsidP="00BF6B23">
      <w:pPr>
        <w:spacing w:after="10"/>
        <w:jc w:val="center"/>
        <w:rPr>
          <w:b/>
          <w:bCs/>
          <w:color w:val="1F4E79"/>
          <w:sz w:val="26"/>
          <w:szCs w:val="26"/>
        </w:rPr>
      </w:pPr>
    </w:p>
    <w:p w14:paraId="56F97B5E" w14:textId="77777777" w:rsidR="00BF6B23" w:rsidRDefault="00BF6B23" w:rsidP="00BF6B23">
      <w:pPr>
        <w:spacing w:after="10"/>
        <w:jc w:val="center"/>
        <w:rPr>
          <w:b/>
          <w:bCs/>
          <w:color w:val="1F4E79"/>
          <w:sz w:val="26"/>
          <w:szCs w:val="26"/>
        </w:rPr>
      </w:pPr>
    </w:p>
    <w:p w14:paraId="7C9363AC" w14:textId="355C3C99" w:rsidR="00BF6B23" w:rsidRDefault="00BF6B23" w:rsidP="00BF6B23">
      <w:pPr>
        <w:spacing w:after="10"/>
        <w:jc w:val="center"/>
      </w:pPr>
      <w:r>
        <w:rPr>
          <w:b/>
          <w:bCs/>
          <w:color w:val="1F4E79"/>
          <w:sz w:val="26"/>
          <w:szCs w:val="26"/>
        </w:rPr>
        <w:t>PIANO ECONOMICO-FINANZIARIO - P.E.F.</w:t>
      </w:r>
    </w:p>
    <w:p w14:paraId="3D63C914" w14:textId="77777777" w:rsidR="00BF6B23" w:rsidRDefault="00BF6B23" w:rsidP="00BF6B23">
      <w:pPr>
        <w:spacing w:after="10"/>
        <w:jc w:val="center"/>
      </w:pPr>
      <w:bookmarkStart w:id="1" w:name="_Hlk228288361"/>
      <w:r>
        <w:rPr>
          <w:b/>
          <w:bCs/>
          <w:color w:val="000000"/>
        </w:rPr>
        <w:t>Servizio di Refezione Scolastica, Centro Ricreativo Estivo e Pasti a Domicilio</w:t>
      </w:r>
    </w:p>
    <w:bookmarkEnd w:id="1"/>
    <w:p w14:paraId="3825C707" w14:textId="04249889" w:rsidR="00BF6B23" w:rsidRDefault="00BF6B23" w:rsidP="00BF6B23">
      <w:pPr>
        <w:spacing w:after="15"/>
        <w:jc w:val="center"/>
        <w:rPr>
          <w:i/>
          <w:iCs/>
          <w:color w:val="555555"/>
          <w:sz w:val="17"/>
          <w:szCs w:val="17"/>
        </w:rPr>
      </w:pPr>
      <w:r>
        <w:rPr>
          <w:i/>
          <w:iCs/>
          <w:color w:val="555555"/>
          <w:sz w:val="17"/>
          <w:szCs w:val="17"/>
        </w:rPr>
        <w:t>Contratto misto (concessione/appalto) - art. 182, c. 5, D.lgs. 31 marzo 2023, n. 36</w:t>
      </w:r>
    </w:p>
    <w:p w14:paraId="5759A2EC" w14:textId="77777777" w:rsidR="000722B4" w:rsidRDefault="000722B4" w:rsidP="006620EC">
      <w:pPr>
        <w:pStyle w:val="Titolo1"/>
        <w:jc w:val="right"/>
      </w:pPr>
    </w:p>
    <w:p w14:paraId="0D9685FA" w14:textId="5CC6EED0" w:rsidR="003853AF" w:rsidRDefault="009F2B06">
      <w:pPr>
        <w:pStyle w:val="Titolo1"/>
      </w:pPr>
      <w:r>
        <w:t>Struttura dei costi e determinazione della tariffa media tecnica</w:t>
      </w:r>
    </w:p>
    <w:p w14:paraId="1BA941BB" w14:textId="1BBCAD79" w:rsidR="003853AF" w:rsidRPr="00754020" w:rsidRDefault="009F2B06">
      <w:pPr>
        <w:pStyle w:val="Titolo2"/>
        <w:spacing w:before="200" w:after="90"/>
        <w:rPr>
          <w:color w:val="1F4E79"/>
          <w:u w:val="single"/>
        </w:rPr>
      </w:pPr>
      <w:r w:rsidRPr="00754020">
        <w:rPr>
          <w:color w:val="1F4E79"/>
          <w:u w:val="single"/>
        </w:rPr>
        <w:t>Costi fissi e semi-fissi annui</w:t>
      </w:r>
    </w:p>
    <w:tbl>
      <w:tblPr>
        <w:tblW w:w="8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6"/>
        <w:gridCol w:w="2000"/>
        <w:gridCol w:w="1800"/>
      </w:tblGrid>
      <w:tr w:rsidR="00077D3D" w14:paraId="6CC3B31A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FC33161" w14:textId="77777777" w:rsidR="00077D3D" w:rsidRDefault="00077D3D">
            <w:r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E4A2104" w14:textId="77777777" w:rsidR="00077D3D" w:rsidRDefault="00077D3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Importo (€/anno)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CE17AEF" w14:textId="77777777" w:rsidR="00077D3D" w:rsidRDefault="00077D3D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€/pasto</w:t>
            </w:r>
          </w:p>
        </w:tc>
      </w:tr>
      <w:tr w:rsidR="00077D3D" w14:paraId="63A883FF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ABAEBC0" w14:textId="1E0D8923" w:rsidR="00732412" w:rsidRPr="00732412" w:rsidRDefault="00077D3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Costo del personale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FF2EF9A" w14:textId="0C419EBF" w:rsidR="00077D3D" w:rsidRPr="00732412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5DED265" w14:textId="04CECAAA" w:rsidR="00077D3D" w:rsidRPr="00732412" w:rsidRDefault="00077D3D">
            <w:pPr>
              <w:jc w:val="center"/>
            </w:pPr>
          </w:p>
        </w:tc>
      </w:tr>
      <w:tr w:rsidR="00077D3D" w14:paraId="0F9AA1B3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6203E13" w14:textId="77777777" w:rsidR="00077D3D" w:rsidRDefault="00077D3D" w:rsidP="00F752E5">
            <w:pPr>
              <w:rPr>
                <w:color w:val="000000"/>
              </w:rPr>
            </w:pPr>
            <w:r>
              <w:rPr>
                <w:color w:val="000000"/>
              </w:rPr>
              <w:t xml:space="preserve">Coordinamento operativo e gestione amministrativa del servizio </w:t>
            </w:r>
          </w:p>
          <w:p w14:paraId="52DCA72D" w14:textId="2DFA47A7" w:rsidR="00077D3D" w:rsidRDefault="00077D3D" w:rsidP="00F752E5">
            <w:r>
              <w:rPr>
                <w:i/>
                <w:iCs/>
                <w:color w:val="555555"/>
                <w:sz w:val="17"/>
                <w:szCs w:val="17"/>
              </w:rPr>
              <w:t>Resp. operativo + gestione amm. + controllo qualità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6064582" w14:textId="10C0EE5B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9A57619" w14:textId="4C73C7B3" w:rsidR="00077D3D" w:rsidRDefault="00077D3D">
            <w:pPr>
              <w:jc w:val="center"/>
            </w:pPr>
          </w:p>
        </w:tc>
      </w:tr>
      <w:tr w:rsidR="00077D3D" w14:paraId="0AB01981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907B6DC" w14:textId="77777777" w:rsidR="00077D3D" w:rsidRDefault="00077D3D" w:rsidP="00077D3D">
            <w:pPr>
              <w:rPr>
                <w:color w:val="000000"/>
              </w:rPr>
            </w:pPr>
            <w:r>
              <w:rPr>
                <w:color w:val="000000"/>
              </w:rPr>
              <w:t xml:space="preserve">HACCP, controlli microbiologici, analisi laboratorio, formazione </w:t>
            </w:r>
          </w:p>
          <w:p w14:paraId="3A39F737" w14:textId="67FF0929" w:rsidR="00077D3D" w:rsidRDefault="00077D3D" w:rsidP="00077D3D">
            <w:r>
              <w:rPr>
                <w:i/>
                <w:iCs/>
                <w:color w:val="555555"/>
                <w:sz w:val="17"/>
                <w:szCs w:val="17"/>
              </w:rPr>
              <w:t>Campionamenti, audit, taratura strumenti, doc., diete speciali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CCDD2BE" w14:textId="04098811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F1AB417" w14:textId="5484C1BE" w:rsidR="00077D3D" w:rsidRDefault="00077D3D">
            <w:pPr>
              <w:jc w:val="center"/>
            </w:pPr>
          </w:p>
        </w:tc>
      </w:tr>
      <w:tr w:rsidR="00077D3D" w14:paraId="1602A4B3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4B03A79" w14:textId="77777777" w:rsidR="00077D3D" w:rsidRDefault="00077D3D" w:rsidP="00077D3D">
            <w:pPr>
              <w:rPr>
                <w:color w:val="000000"/>
              </w:rPr>
            </w:pPr>
            <w:r>
              <w:rPr>
                <w:color w:val="000000"/>
              </w:rPr>
              <w:t xml:space="preserve">Assicurazioni </w:t>
            </w:r>
          </w:p>
          <w:p w14:paraId="20CF12C7" w14:textId="67BFFD76" w:rsidR="00077D3D" w:rsidRDefault="00077D3D" w:rsidP="00077D3D">
            <w:r w:rsidRPr="00AB7824">
              <w:rPr>
                <w:i/>
                <w:iCs/>
                <w:color w:val="555555"/>
                <w:sz w:val="17"/>
                <w:szCs w:val="17"/>
              </w:rPr>
              <w:t>RC generale, RCO, RC professionale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3101683" w14:textId="628E2513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B3C7E99" w14:textId="7CB5B92E" w:rsidR="00077D3D" w:rsidRDefault="00077D3D">
            <w:pPr>
              <w:jc w:val="center"/>
            </w:pPr>
          </w:p>
        </w:tc>
      </w:tr>
      <w:tr w:rsidR="00077D3D" w14:paraId="0F9B90FF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CC1F5E0" w14:textId="77777777" w:rsidR="00077D3D" w:rsidRDefault="00077D3D" w:rsidP="00077D3D">
            <w:pPr>
              <w:rPr>
                <w:color w:val="000000"/>
              </w:rPr>
            </w:pPr>
            <w:r>
              <w:rPr>
                <w:color w:val="000000"/>
              </w:rPr>
              <w:t xml:space="preserve">Software gestione (piattaforma iscrizioni, presenze, pagamenti), hardware e manutenzione attrezzature </w:t>
            </w:r>
          </w:p>
          <w:p w14:paraId="7E7528BC" w14:textId="780265C4" w:rsidR="00077D3D" w:rsidRDefault="00077D3D" w:rsidP="00077D3D">
            <w:r>
              <w:rPr>
                <w:i/>
                <w:iCs/>
                <w:color w:val="555555"/>
                <w:sz w:val="17"/>
                <w:szCs w:val="17"/>
              </w:rPr>
              <w:t>Canone piattaforma + hardware + manut.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FA8BFF6" w14:textId="371A494F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7D93063" w14:textId="0231446A" w:rsidR="00077D3D" w:rsidRDefault="00077D3D">
            <w:pPr>
              <w:jc w:val="center"/>
            </w:pPr>
          </w:p>
        </w:tc>
      </w:tr>
      <w:tr w:rsidR="00077D3D" w14:paraId="4A8A6026" w14:textId="77777777" w:rsidTr="00077D3D">
        <w:tc>
          <w:tcPr>
            <w:tcW w:w="42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E164C8B" w14:textId="77777777" w:rsidR="00077D3D" w:rsidRDefault="00077D3D">
            <w:r>
              <w:rPr>
                <w:b/>
                <w:bCs/>
                <w:color w:val="000000"/>
              </w:rPr>
              <w:t>TOTALE COSTI FISSI E SEMI-FISSI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8835C65" w14:textId="40A20DB8" w:rsidR="00077D3D" w:rsidRDefault="00077D3D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27C57C0" w14:textId="067B3B64" w:rsidR="00077D3D" w:rsidRDefault="00077D3D">
            <w:pPr>
              <w:jc w:val="center"/>
            </w:pPr>
          </w:p>
        </w:tc>
      </w:tr>
    </w:tbl>
    <w:p w14:paraId="39976FD7" w14:textId="77777777" w:rsidR="003853AF" w:rsidRPr="007C60D0" w:rsidRDefault="009F2B06">
      <w:pPr>
        <w:spacing w:before="40" w:after="40"/>
        <w:rPr>
          <w:sz w:val="2"/>
          <w:szCs w:val="2"/>
        </w:rPr>
      </w:pPr>
      <w:r>
        <w:rPr>
          <w:color w:val="000000"/>
        </w:rPr>
        <w:t xml:space="preserve"> </w:t>
      </w:r>
    </w:p>
    <w:p w14:paraId="6CAE91E7" w14:textId="77777777" w:rsidR="00BF6B23" w:rsidRDefault="00BF6B23">
      <w:pPr>
        <w:pStyle w:val="Titolo2"/>
        <w:spacing w:before="200" w:after="90"/>
        <w:rPr>
          <w:color w:val="1F4E79"/>
          <w:u w:val="single"/>
        </w:rPr>
      </w:pPr>
    </w:p>
    <w:p w14:paraId="01AA6360" w14:textId="0852D47E" w:rsidR="003853AF" w:rsidRPr="00754020" w:rsidRDefault="009F2B06">
      <w:pPr>
        <w:pStyle w:val="Titolo2"/>
        <w:spacing w:before="200" w:after="90"/>
        <w:rPr>
          <w:u w:val="single"/>
        </w:rPr>
      </w:pPr>
      <w:r w:rsidRPr="00754020">
        <w:rPr>
          <w:color w:val="1F4E79"/>
          <w:u w:val="single"/>
        </w:rPr>
        <w:t>Costi variabili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1600"/>
        <w:gridCol w:w="1700"/>
        <w:gridCol w:w="1800"/>
      </w:tblGrid>
      <w:tr w:rsidR="009D3350" w14:paraId="39523ED6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6FEBC92D" w14:textId="77777777" w:rsidR="009D3350" w:rsidRDefault="009D3350">
            <w:r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391C711" w14:textId="77777777" w:rsidR="009D3350" w:rsidRDefault="009D33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€/pasto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4A8EAA6C" w14:textId="77777777" w:rsidR="009D3350" w:rsidRDefault="009D33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Pasti/anno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E2CC381" w14:textId="77777777" w:rsidR="009D3350" w:rsidRDefault="009D335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Totale annuo (€)</w:t>
            </w:r>
          </w:p>
        </w:tc>
      </w:tr>
      <w:tr w:rsidR="009D3350" w14:paraId="3D82D9CB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D0901F2" w14:textId="77777777" w:rsidR="009D3350" w:rsidRDefault="009D3350" w:rsidP="009D335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Derrate alimentari</w:t>
            </w:r>
            <w:r>
              <w:rPr>
                <w:color w:val="000000"/>
              </w:rPr>
              <w:t xml:space="preserve"> </w:t>
            </w:r>
          </w:p>
          <w:p w14:paraId="2341667E" w14:textId="1D9C7450" w:rsidR="009D3350" w:rsidRDefault="009D3350" w:rsidP="009D3350">
            <w:r>
              <w:rPr>
                <w:i/>
                <w:iCs/>
                <w:color w:val="555555"/>
                <w:sz w:val="17"/>
                <w:szCs w:val="17"/>
              </w:rPr>
              <w:t>Menu standard CAM D.M. 10/03/2020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F05C5F1" w14:textId="23F533FF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B87840B" w14:textId="4AE83F43" w:rsidR="009D3350" w:rsidRDefault="009D3350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8E17D80" w14:textId="05022B0D" w:rsidR="009D3350" w:rsidRDefault="009D3350">
            <w:pPr>
              <w:jc w:val="center"/>
            </w:pPr>
          </w:p>
        </w:tc>
      </w:tr>
      <w:tr w:rsidR="009D3350" w14:paraId="03C6F9EF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47B3B23" w14:textId="313E4119" w:rsidR="009D3350" w:rsidRPr="00653FB6" w:rsidRDefault="009D33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Trasporti</w:t>
            </w:r>
            <w:r>
              <w:rPr>
                <w:color w:val="000000"/>
              </w:rPr>
              <w:t xml:space="preserve"> </w:t>
            </w:r>
            <w:r w:rsidR="00653FB6" w:rsidRPr="00653FB6">
              <w:rPr>
                <w:b/>
                <w:bCs/>
                <w:color w:val="000000"/>
              </w:rPr>
              <w:t>e varie</w:t>
            </w:r>
          </w:p>
          <w:p w14:paraId="5FEA18EF" w14:textId="57AC45C8" w:rsidR="009D3350" w:rsidRDefault="009D3350">
            <w:r>
              <w:rPr>
                <w:i/>
                <w:iCs/>
                <w:color w:val="555555"/>
                <w:sz w:val="17"/>
                <w:szCs w:val="17"/>
              </w:rPr>
              <w:t>centro cottura esterno → plessi scolastici + logistica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2CB8103" w14:textId="10D8838C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421110E" w14:textId="4ACFD09F" w:rsidR="009D3350" w:rsidRDefault="009D3350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3980C12" w14:textId="3F3A4726" w:rsidR="009D3350" w:rsidRDefault="009D3350">
            <w:pPr>
              <w:jc w:val="center"/>
            </w:pPr>
          </w:p>
        </w:tc>
      </w:tr>
      <w:tr w:rsidR="009D3350" w14:paraId="5FE1F00D" w14:textId="77777777" w:rsidTr="009D3350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08DBD2C" w14:textId="77777777" w:rsidR="009D3350" w:rsidRDefault="009D335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Energia centro cottura</w:t>
            </w:r>
            <w:r>
              <w:rPr>
                <w:color w:val="000000"/>
              </w:rPr>
              <w:t xml:space="preserve"> </w:t>
            </w:r>
          </w:p>
          <w:p w14:paraId="036EFD80" w14:textId="62FFD3E0" w:rsidR="009D3350" w:rsidRPr="009D3350" w:rsidRDefault="009D3350">
            <w:pPr>
              <w:rPr>
                <w:i/>
                <w:iCs/>
                <w:color w:val="555555"/>
                <w:sz w:val="17"/>
                <w:szCs w:val="17"/>
              </w:rPr>
            </w:pPr>
            <w:r>
              <w:rPr>
                <w:i/>
                <w:iCs/>
                <w:color w:val="555555"/>
                <w:sz w:val="17"/>
                <w:szCs w:val="17"/>
              </w:rPr>
              <w:t>quota operativa a carico concessionario — centro cottura di proprietà del concessionario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3FFC967" w14:textId="5D3B5764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6DE4D36" w14:textId="21833117" w:rsidR="009D3350" w:rsidRDefault="009D3350">
            <w:pPr>
              <w:jc w:val="center"/>
            </w:pP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944CD75" w14:textId="39C843D6" w:rsidR="009D3350" w:rsidRDefault="009D3350">
            <w:pPr>
              <w:jc w:val="center"/>
            </w:pPr>
          </w:p>
        </w:tc>
      </w:tr>
      <w:tr w:rsidR="009D3350" w14:paraId="21728C53" w14:textId="77777777" w:rsidTr="002A2167">
        <w:tc>
          <w:tcPr>
            <w:tcW w:w="38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9C2F969" w14:textId="77777777" w:rsidR="009D3350" w:rsidRDefault="009D3350">
            <w:r>
              <w:rPr>
                <w:b/>
                <w:bCs/>
                <w:color w:val="000000"/>
              </w:rPr>
              <w:t>TOTALE COSTI VARIABILI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7E7376A" w14:textId="489486BF" w:rsidR="009D3350" w:rsidRDefault="009D3350">
            <w:pPr>
              <w:jc w:val="center"/>
            </w:pP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808080" w:themeFill="background1" w:themeFillShade="80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C45CA88" w14:textId="77777777" w:rsidR="009D3350" w:rsidRDefault="009D3350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C7781E5" w14:textId="52DF4A13" w:rsidR="009D3350" w:rsidRDefault="009D3350">
            <w:pPr>
              <w:jc w:val="center"/>
            </w:pPr>
          </w:p>
        </w:tc>
      </w:tr>
    </w:tbl>
    <w:p w14:paraId="427E0BB1" w14:textId="77777777" w:rsidR="003853AF" w:rsidRPr="00F004C5" w:rsidRDefault="009F2B06">
      <w:pPr>
        <w:spacing w:before="40" w:after="40"/>
        <w:rPr>
          <w:sz w:val="2"/>
          <w:szCs w:val="2"/>
        </w:rPr>
      </w:pPr>
      <w:r>
        <w:rPr>
          <w:color w:val="000000"/>
        </w:rPr>
        <w:t xml:space="preserve"> </w:t>
      </w:r>
    </w:p>
    <w:p w14:paraId="37E67B2B" w14:textId="77777777" w:rsidR="00BF6B23" w:rsidRDefault="00BF6B23">
      <w:pPr>
        <w:pStyle w:val="Titolo2"/>
        <w:spacing w:before="200" w:after="90"/>
        <w:rPr>
          <w:color w:val="1F4E79"/>
          <w:u w:val="single"/>
        </w:rPr>
      </w:pPr>
    </w:p>
    <w:p w14:paraId="78936056" w14:textId="1F7DCB21" w:rsidR="003853AF" w:rsidRPr="00150ECC" w:rsidRDefault="009F2B06">
      <w:pPr>
        <w:pStyle w:val="Titolo2"/>
        <w:spacing w:before="200" w:after="90"/>
        <w:rPr>
          <w:color w:val="1F4E79"/>
          <w:sz w:val="24"/>
          <w:szCs w:val="24"/>
        </w:rPr>
      </w:pPr>
      <w:r w:rsidRPr="00150ECC">
        <w:rPr>
          <w:color w:val="1F4E79"/>
          <w:sz w:val="24"/>
          <w:szCs w:val="24"/>
        </w:rPr>
        <w:t>Riepilogo costi annui e determinazione della tariffa media tecnica</w:t>
      </w:r>
    </w:p>
    <w:p w14:paraId="28470D26" w14:textId="13BE6565" w:rsidR="00F004C5" w:rsidRPr="00D816DA" w:rsidRDefault="00F004C5" w:rsidP="00F004C5">
      <w:pPr>
        <w:spacing w:before="80" w:after="80"/>
        <w:jc w:val="both"/>
        <w:rPr>
          <w:color w:val="000000"/>
        </w:rPr>
      </w:pPr>
      <w:r>
        <w:rPr>
          <w:color w:val="000000"/>
        </w:rPr>
        <w:t>La tariffa media tecnica a pareggio è determinata sommando tutti i costi annui, aggiungendo il Margine Operativo Lordo minimo del</w:t>
      </w:r>
      <w:r w:rsidR="00754020">
        <w:rPr>
          <w:color w:val="000000"/>
        </w:rPr>
        <w:t>l’Operatore Economico</w:t>
      </w:r>
      <w:r>
        <w:rPr>
          <w:color w:val="000000"/>
        </w:rPr>
        <w:t xml:space="preserve"> (soglia di sostenibilità economica del servizio) e dividendo il risultato per il numero totale di pasti annui </w:t>
      </w:r>
      <w:r w:rsidRPr="00732412">
        <w:rPr>
          <w:color w:val="000000"/>
        </w:rPr>
        <w:t xml:space="preserve">stimati.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2500"/>
        <w:gridCol w:w="2606"/>
      </w:tblGrid>
      <w:tr w:rsidR="00C8130F" w:rsidRPr="00D816DA" w14:paraId="684D7E1A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33ED33F0" w14:textId="77777777" w:rsidR="00C8130F" w:rsidRPr="00D816DA" w:rsidRDefault="00C8130F" w:rsidP="007172C3">
            <w:r w:rsidRPr="00D816DA"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DEE5628" w14:textId="46580C59" w:rsidR="00C8130F" w:rsidRPr="00D816DA" w:rsidRDefault="00C8130F" w:rsidP="007172C3">
            <w:pPr>
              <w:jc w:val="center"/>
            </w:pPr>
            <w:r w:rsidRPr="00D816DA">
              <w:rPr>
                <w:b/>
                <w:bCs/>
                <w:color w:val="FFFFFF"/>
                <w:sz w:val="17"/>
                <w:szCs w:val="17"/>
              </w:rPr>
              <w:t>Importo (€/anno)</w:t>
            </w:r>
            <w:r w:rsidR="00165BEB"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B6BF973" w14:textId="77777777" w:rsidR="00C8130F" w:rsidRPr="00D816DA" w:rsidRDefault="00C8130F" w:rsidP="007172C3">
            <w:pPr>
              <w:jc w:val="center"/>
            </w:pPr>
            <w:r w:rsidRPr="00D816DA">
              <w:rPr>
                <w:b/>
                <w:bCs/>
                <w:color w:val="FFFFFF"/>
                <w:sz w:val="17"/>
                <w:szCs w:val="17"/>
              </w:rPr>
              <w:t>€ per pasto</w:t>
            </w:r>
          </w:p>
        </w:tc>
      </w:tr>
      <w:tr w:rsidR="00C8130F" w:rsidRPr="00D816DA" w14:paraId="1A414CD0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FEB96AA" w14:textId="77777777" w:rsidR="00C8130F" w:rsidRPr="00D816DA" w:rsidRDefault="00C8130F" w:rsidP="00C8130F">
            <w:r w:rsidRPr="00D816DA">
              <w:rPr>
                <w:b/>
                <w:bCs/>
                <w:color w:val="000000"/>
              </w:rPr>
              <w:t>Personale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BFFF531" w14:textId="5E8D6F55" w:rsidR="00C8130F" w:rsidRPr="00D816DA" w:rsidRDefault="00C8130F" w:rsidP="00C8130F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56E0EF9" w14:textId="3D0D8B26" w:rsidR="00C8130F" w:rsidRPr="00D816DA" w:rsidRDefault="00C8130F" w:rsidP="00C8130F">
            <w:pPr>
              <w:jc w:val="center"/>
            </w:pPr>
          </w:p>
        </w:tc>
      </w:tr>
      <w:tr w:rsidR="00F421C4" w:rsidRPr="00D816DA" w14:paraId="797D7FC5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62C7FD5" w14:textId="438A4C24" w:rsidR="00F421C4" w:rsidRPr="00D816DA" w:rsidRDefault="00F421C4" w:rsidP="00F421C4">
            <w:r w:rsidRPr="00D816DA">
              <w:rPr>
                <w:color w:val="000000"/>
              </w:rPr>
              <w:t>Coordinamento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430F808" w14:textId="72F50524" w:rsidR="00F421C4" w:rsidRPr="00D816DA" w:rsidRDefault="00F421C4" w:rsidP="00F421C4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5A802BA" w14:textId="4BA00985" w:rsidR="00F421C4" w:rsidRPr="00D816DA" w:rsidRDefault="00F421C4" w:rsidP="00F421C4">
            <w:pPr>
              <w:jc w:val="center"/>
            </w:pPr>
          </w:p>
        </w:tc>
      </w:tr>
      <w:tr w:rsidR="00F421C4" w:rsidRPr="00D816DA" w14:paraId="63EA7486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5AC0185" w14:textId="2E960E1E" w:rsidR="00F421C4" w:rsidRPr="00D816DA" w:rsidRDefault="00F421C4" w:rsidP="00F421C4">
            <w:pPr>
              <w:rPr>
                <w:color w:val="000000"/>
              </w:rPr>
            </w:pPr>
            <w:r w:rsidRPr="00D816DA">
              <w:rPr>
                <w:color w:val="000000"/>
              </w:rPr>
              <w:t>HACCP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2C317F8" w14:textId="3CD31A2F" w:rsidR="00F421C4" w:rsidRPr="00D816DA" w:rsidRDefault="00F421C4" w:rsidP="00F421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17B57F7" w14:textId="559A1B04" w:rsidR="00F421C4" w:rsidRPr="00D816DA" w:rsidRDefault="00F421C4" w:rsidP="00F421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1C4" w:rsidRPr="00D816DA" w14:paraId="2BC36952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FF34E1B" w14:textId="0F6AD0DE" w:rsidR="00F421C4" w:rsidRPr="00D816DA" w:rsidRDefault="00F421C4" w:rsidP="00F421C4">
            <w:pPr>
              <w:rPr>
                <w:color w:val="000000"/>
              </w:rPr>
            </w:pPr>
            <w:r w:rsidRPr="00D816DA">
              <w:rPr>
                <w:color w:val="000000"/>
              </w:rPr>
              <w:t>Assicurazioni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4081F79" w14:textId="09A04A54" w:rsidR="00F421C4" w:rsidRPr="00D816DA" w:rsidRDefault="00F421C4" w:rsidP="00F421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6AC519A" w14:textId="140B5148" w:rsidR="00F421C4" w:rsidRPr="00D816DA" w:rsidRDefault="00F421C4" w:rsidP="00F421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1C4" w:rsidRPr="00D816DA" w14:paraId="2AACD54B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5DFE061" w14:textId="31FC9FC6" w:rsidR="00F421C4" w:rsidRPr="00D816DA" w:rsidRDefault="00F421C4" w:rsidP="00F421C4">
            <w:pPr>
              <w:rPr>
                <w:color w:val="000000"/>
              </w:rPr>
            </w:pPr>
            <w:r w:rsidRPr="00D816DA">
              <w:rPr>
                <w:color w:val="000000"/>
              </w:rPr>
              <w:t>Software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8AF9FA4" w14:textId="65503668" w:rsidR="00F421C4" w:rsidRPr="00D816DA" w:rsidRDefault="00F421C4" w:rsidP="00F421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48C051C" w14:textId="1139EF0E" w:rsidR="00F421C4" w:rsidRPr="00D816DA" w:rsidRDefault="00F421C4" w:rsidP="00F421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130F" w:rsidRPr="00D816DA" w14:paraId="76C00031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E9B9F7A" w14:textId="77777777" w:rsidR="00C8130F" w:rsidRPr="00D816DA" w:rsidRDefault="00C8130F" w:rsidP="007172C3">
            <w:r w:rsidRPr="00D816DA">
              <w:rPr>
                <w:color w:val="000000"/>
              </w:rPr>
              <w:t>Derrate alimentari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341EF5A" w14:textId="51440EF8" w:rsidR="00C8130F" w:rsidRPr="00D816DA" w:rsidRDefault="00C8130F" w:rsidP="007172C3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638815FA" w14:textId="7694B2E4" w:rsidR="00C8130F" w:rsidRPr="00D816DA" w:rsidRDefault="00C8130F" w:rsidP="007172C3">
            <w:pPr>
              <w:jc w:val="center"/>
            </w:pPr>
          </w:p>
        </w:tc>
      </w:tr>
      <w:tr w:rsidR="006D496E" w:rsidRPr="00D816DA" w14:paraId="1E80A6E4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76DE317" w14:textId="2D2F0B65" w:rsidR="006D496E" w:rsidRPr="00D816DA" w:rsidRDefault="006D496E" w:rsidP="007172C3">
            <w:pPr>
              <w:rPr>
                <w:color w:val="000000"/>
              </w:rPr>
            </w:pPr>
            <w:r w:rsidRPr="00D816DA">
              <w:rPr>
                <w:color w:val="000000"/>
              </w:rPr>
              <w:t>Trasporti</w:t>
            </w:r>
            <w:r w:rsidR="00653FB6">
              <w:rPr>
                <w:color w:val="000000"/>
              </w:rPr>
              <w:t xml:space="preserve"> e varie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DADDA92" w14:textId="3AFF1C1B" w:rsidR="006D496E" w:rsidRPr="00D816DA" w:rsidRDefault="006D496E" w:rsidP="007172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1A6FE90" w14:textId="419FC79E" w:rsidR="006D496E" w:rsidRPr="00D816DA" w:rsidRDefault="006D496E" w:rsidP="007172C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8130F" w:rsidRPr="00D816DA" w14:paraId="34C6CE68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ED458FA" w14:textId="04633251" w:rsidR="00C8130F" w:rsidRPr="00D816DA" w:rsidRDefault="006D496E" w:rsidP="007172C3">
            <w:pPr>
              <w:rPr>
                <w:color w:val="000000"/>
              </w:rPr>
            </w:pPr>
            <w:r w:rsidRPr="00D816DA">
              <w:rPr>
                <w:color w:val="000000"/>
              </w:rPr>
              <w:t xml:space="preserve">Energia centro cottura 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3664E5A" w14:textId="67E613BE" w:rsidR="00C8130F" w:rsidRPr="00D816DA" w:rsidRDefault="00C8130F" w:rsidP="007172C3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36D8C33D" w14:textId="29B9DCBB" w:rsidR="00C8130F" w:rsidRPr="00D816DA" w:rsidRDefault="00C8130F" w:rsidP="007172C3">
            <w:pPr>
              <w:jc w:val="center"/>
            </w:pPr>
          </w:p>
        </w:tc>
      </w:tr>
      <w:tr w:rsidR="00C8130F" w:rsidRPr="00D816DA" w14:paraId="0F112B3B" w14:textId="77777777" w:rsidTr="007172C3">
        <w:tc>
          <w:tcPr>
            <w:tcW w:w="5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9E93E0D" w14:textId="77777777" w:rsidR="00C8130F" w:rsidRPr="00D816DA" w:rsidRDefault="00C8130F" w:rsidP="007172C3">
            <w:r w:rsidRPr="00D816DA">
              <w:rPr>
                <w:b/>
                <w:bCs/>
                <w:color w:val="000000"/>
              </w:rPr>
              <w:t>TOTALE COSTI ANNUI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3FE6380" w14:textId="00905B5C" w:rsidR="00C8130F" w:rsidRPr="00D816DA" w:rsidRDefault="00C8130F" w:rsidP="007172C3">
            <w:pPr>
              <w:jc w:val="center"/>
            </w:pP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13BD2C2" w14:textId="5A55ADBA" w:rsidR="00C8130F" w:rsidRPr="00D816DA" w:rsidRDefault="00C8130F" w:rsidP="007172C3">
            <w:pPr>
              <w:jc w:val="center"/>
            </w:pPr>
          </w:p>
        </w:tc>
      </w:tr>
      <w:tr w:rsidR="00A71476" w:rsidRPr="00D816DA" w14:paraId="151E0BD8" w14:textId="77777777" w:rsidTr="001F723F">
        <w:tc>
          <w:tcPr>
            <w:tcW w:w="7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9CEC816" w14:textId="77777777" w:rsidR="00A71476" w:rsidRPr="00D816DA" w:rsidRDefault="00A71476" w:rsidP="00A71476">
            <w:pPr>
              <w:jc w:val="right"/>
              <w:rPr>
                <w:color w:val="000000"/>
              </w:rPr>
            </w:pPr>
            <w:r w:rsidRPr="00D816DA">
              <w:rPr>
                <w:color w:val="000000"/>
              </w:rPr>
              <w:t xml:space="preserve">Margine Operativo Lordo minimo </w:t>
            </w:r>
          </w:p>
          <w:p w14:paraId="3C97352C" w14:textId="4251005B" w:rsidR="00A71476" w:rsidRPr="00D816DA" w:rsidRDefault="00A71476" w:rsidP="00A71476">
            <w:pPr>
              <w:jc w:val="right"/>
            </w:pPr>
            <w:r w:rsidRPr="00D816DA">
              <w:rPr>
                <w:color w:val="000000"/>
              </w:rPr>
              <w:t xml:space="preserve">(MOL — </w:t>
            </w:r>
            <w:r w:rsidR="00754020" w:rsidRPr="00754020">
              <w:rPr>
                <w:b/>
                <w:bCs/>
                <w:color w:val="EE0000"/>
              </w:rPr>
              <w:t>[*]</w:t>
            </w:r>
            <w:r w:rsidRPr="00D816DA">
              <w:rPr>
                <w:color w:val="000000"/>
              </w:rPr>
              <w:t>% dei costi)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FDFBB38" w14:textId="23F69077" w:rsidR="00A71476" w:rsidRPr="00D816DA" w:rsidRDefault="00A71476" w:rsidP="007172C3">
            <w:pPr>
              <w:jc w:val="center"/>
            </w:pPr>
          </w:p>
        </w:tc>
      </w:tr>
      <w:tr w:rsidR="00A71476" w:rsidRPr="00D816DA" w14:paraId="21EEBBDE" w14:textId="77777777" w:rsidTr="003E686D">
        <w:tc>
          <w:tcPr>
            <w:tcW w:w="7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28CA86F" w14:textId="5DD6EDC7" w:rsidR="00A71476" w:rsidRPr="00D816DA" w:rsidRDefault="00A71476" w:rsidP="00A71476">
            <w:pPr>
              <w:jc w:val="right"/>
            </w:pPr>
            <w:r>
              <w:rPr>
                <w:b/>
                <w:bCs/>
                <w:color w:val="000000"/>
              </w:rPr>
              <w:t>TOTALE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266B4A" w14:textId="57BD50D9" w:rsidR="00A71476" w:rsidRPr="00D816DA" w:rsidRDefault="00A71476" w:rsidP="007172C3">
            <w:pPr>
              <w:jc w:val="center"/>
            </w:pPr>
          </w:p>
        </w:tc>
      </w:tr>
      <w:tr w:rsidR="00A71476" w:rsidRPr="00D816DA" w14:paraId="390062F3" w14:textId="77777777" w:rsidTr="00EA669D">
        <w:tc>
          <w:tcPr>
            <w:tcW w:w="75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1514EB8E" w14:textId="77777777" w:rsidR="00A71476" w:rsidRDefault="00A71476" w:rsidP="00A71476">
            <w:pPr>
              <w:jc w:val="right"/>
              <w:rPr>
                <w:b/>
                <w:bCs/>
                <w:color w:val="000000"/>
              </w:rPr>
            </w:pPr>
            <w:r w:rsidRPr="00D816DA">
              <w:rPr>
                <w:b/>
                <w:bCs/>
                <w:color w:val="000000"/>
              </w:rPr>
              <w:t xml:space="preserve">► TARIFFA </w:t>
            </w:r>
            <w:r w:rsidR="00754020">
              <w:rPr>
                <w:b/>
                <w:bCs/>
                <w:color w:val="000000"/>
              </w:rPr>
              <w:t>OFFERTA</w:t>
            </w:r>
          </w:p>
          <w:p w14:paraId="3AD49D1A" w14:textId="17711B8C" w:rsidR="00754020" w:rsidRPr="00D816DA" w:rsidRDefault="00754020" w:rsidP="00A71476">
            <w:pPr>
              <w:jc w:val="right"/>
            </w:pPr>
            <w:r>
              <w:rPr>
                <w:b/>
                <w:bCs/>
              </w:rPr>
              <w:t>al netto dell’I.V.A</w:t>
            </w:r>
          </w:p>
        </w:tc>
        <w:tc>
          <w:tcPr>
            <w:tcW w:w="26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99BCC7C" w14:textId="14D37B43" w:rsidR="00A71476" w:rsidRPr="00D816DA" w:rsidRDefault="00A71476" w:rsidP="007172C3">
            <w:pPr>
              <w:jc w:val="center"/>
            </w:pPr>
          </w:p>
        </w:tc>
      </w:tr>
    </w:tbl>
    <w:p w14:paraId="4AF725C6" w14:textId="77777777" w:rsidR="00150ECC" w:rsidRDefault="00150ECC" w:rsidP="005D1CB4">
      <w:pPr>
        <w:pStyle w:val="Titolo1"/>
      </w:pPr>
    </w:p>
    <w:p w14:paraId="3DD295D3" w14:textId="43AFD124" w:rsidR="005D1CB4" w:rsidRDefault="005D1CB4" w:rsidP="005D1CB4">
      <w:pPr>
        <w:pStyle w:val="Titolo1"/>
      </w:pPr>
      <w:r>
        <w:t>Valore della concessione</w:t>
      </w:r>
      <w:r w:rsidR="00A71476">
        <w:t xml:space="preserve"> e dell’appalto</w:t>
      </w:r>
      <w:r>
        <w:t xml:space="preserve"> (art. 179, D.lgs. 36/2023)</w:t>
      </w:r>
    </w:p>
    <w:p w14:paraId="3DF43089" w14:textId="388E8FA0" w:rsidR="005D1CB4" w:rsidRPr="0093105A" w:rsidRDefault="005D1CB4" w:rsidP="005D1CB4">
      <w:pPr>
        <w:spacing w:before="80" w:after="80"/>
        <w:jc w:val="both"/>
        <w:rPr>
          <w:i/>
          <w:iCs/>
        </w:rPr>
      </w:pPr>
      <w:r w:rsidRPr="0093105A">
        <w:rPr>
          <w:i/>
          <w:iCs/>
          <w:color w:val="000000"/>
        </w:rPr>
        <w:t>La proiezione quinquennale riporta i valori del</w:t>
      </w:r>
      <w:r w:rsidR="00A601A1">
        <w:rPr>
          <w:i/>
          <w:iCs/>
          <w:color w:val="000000"/>
        </w:rPr>
        <w:t xml:space="preserve"> primo a</w:t>
      </w:r>
      <w:r w:rsidRPr="0093105A">
        <w:rPr>
          <w:i/>
          <w:iCs/>
          <w:color w:val="000000"/>
        </w:rPr>
        <w:t>nno per tutti e cinque gli anni: la tariffa effettiva di ciascun anno sarà adeguata annualmente</w:t>
      </w:r>
      <w:r w:rsidR="00A601A1">
        <w:rPr>
          <w:i/>
          <w:iCs/>
          <w:color w:val="000000"/>
        </w:rPr>
        <w:t>, a partire dal secondo anno,</w:t>
      </w:r>
      <w:r w:rsidRPr="0093105A">
        <w:rPr>
          <w:i/>
          <w:iCs/>
          <w:color w:val="000000"/>
        </w:rPr>
        <w:t xml:space="preserve"> in base alla variazione dell'indice ISTAT FOI dell'anno precedente. 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4106"/>
      </w:tblGrid>
      <w:tr w:rsidR="005D1CB4" w14:paraId="7378842C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5BF6DCB2" w14:textId="77777777" w:rsidR="005D1CB4" w:rsidRDefault="005D1CB4" w:rsidP="007172C3">
            <w:r>
              <w:rPr>
                <w:b/>
                <w:bCs/>
                <w:color w:val="FFFFFF"/>
                <w:sz w:val="17"/>
                <w:szCs w:val="17"/>
              </w:rPr>
              <w:t>VOCE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80" w:type="dxa"/>
              <w:left w:w="130" w:type="dxa"/>
              <w:bottom w:w="80" w:type="dxa"/>
              <w:right w:w="130" w:type="dxa"/>
            </w:tcMar>
            <w:vAlign w:val="center"/>
          </w:tcPr>
          <w:p w14:paraId="287D8C35" w14:textId="0A158689" w:rsidR="005D1CB4" w:rsidRDefault="005D1CB4" w:rsidP="007172C3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Importo (€)</w:t>
            </w:r>
            <w:r w:rsidR="00785164"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</w:p>
        </w:tc>
      </w:tr>
      <w:tr w:rsidR="005D1CB4" w14:paraId="31F140A8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17391A7" w14:textId="39F4BFCA" w:rsidR="005D1CB4" w:rsidRPr="007D3E55" w:rsidRDefault="005D1CB4" w:rsidP="007172C3">
            <w:r w:rsidRPr="007D3E55">
              <w:rPr>
                <w:color w:val="000000"/>
                <w:sz w:val="18"/>
                <w:szCs w:val="18"/>
              </w:rPr>
              <w:t xml:space="preserve">Ricavi annui alla base d'asta </w:t>
            </w:r>
            <w:r w:rsidR="00A71476">
              <w:rPr>
                <w:color w:val="000000"/>
                <w:sz w:val="18"/>
                <w:szCs w:val="18"/>
              </w:rPr>
              <w:t>(€</w:t>
            </w:r>
            <w:r w:rsidR="006620EC">
              <w:rPr>
                <w:color w:val="000000"/>
                <w:sz w:val="18"/>
                <w:szCs w:val="18"/>
              </w:rPr>
              <w:t xml:space="preserve"> </w:t>
            </w:r>
            <w:r w:rsidR="006620EC" w:rsidRPr="00754020">
              <w:rPr>
                <w:b/>
                <w:bCs/>
                <w:color w:val="EE0000"/>
              </w:rPr>
              <w:t>[*]</w:t>
            </w:r>
            <w:r w:rsidR="006620EC">
              <w:rPr>
                <w:b/>
                <w:bCs/>
                <w:color w:val="EE0000"/>
              </w:rPr>
              <w:t xml:space="preserve"> </w:t>
            </w:r>
            <w:r w:rsidR="00A71476">
              <w:rPr>
                <w:color w:val="000000"/>
                <w:sz w:val="18"/>
                <w:szCs w:val="18"/>
              </w:rPr>
              <w:t xml:space="preserve">x </w:t>
            </w:r>
            <w:r w:rsidR="006620EC" w:rsidRPr="00754020">
              <w:rPr>
                <w:b/>
                <w:bCs/>
                <w:color w:val="EE0000"/>
              </w:rPr>
              <w:t>[*]</w:t>
            </w:r>
            <w:r w:rsidR="006620EC">
              <w:rPr>
                <w:b/>
                <w:bCs/>
                <w:color w:val="EE0000"/>
              </w:rPr>
              <w:t xml:space="preserve"> </w:t>
            </w:r>
            <w:r w:rsidR="00A71476">
              <w:rPr>
                <w:color w:val="000000"/>
                <w:sz w:val="18"/>
                <w:szCs w:val="18"/>
              </w:rPr>
              <w:t>pasti)</w:t>
            </w:r>
            <w:r w:rsidR="004B64B3">
              <w:rPr>
                <w:color w:val="000000"/>
                <w:sz w:val="18"/>
                <w:szCs w:val="18"/>
              </w:rPr>
              <w:t xml:space="preserve"> (*)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79A7B5AA" w14:textId="531F2FB7" w:rsidR="005D1CB4" w:rsidRPr="007D3E55" w:rsidRDefault="005D1CB4" w:rsidP="007172C3">
            <w:pPr>
              <w:jc w:val="center"/>
            </w:pPr>
          </w:p>
        </w:tc>
      </w:tr>
      <w:tr w:rsidR="005D1CB4" w14:paraId="4FA3CBB5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0F4A374A" w14:textId="77777777" w:rsidR="005D1CB4" w:rsidRPr="007D3E55" w:rsidRDefault="005D1CB4" w:rsidP="007172C3">
            <w:r w:rsidRPr="007D3E55">
              <w:rPr>
                <w:color w:val="000000"/>
                <w:sz w:val="18"/>
                <w:szCs w:val="18"/>
              </w:rPr>
              <w:t>Durata del contratto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2D37C596" w14:textId="77777777" w:rsidR="005D1CB4" w:rsidRPr="007D3E55" w:rsidRDefault="005D1CB4" w:rsidP="007172C3">
            <w:pPr>
              <w:jc w:val="center"/>
            </w:pPr>
            <w:r w:rsidRPr="007D3E55">
              <w:rPr>
                <w:b/>
                <w:bCs/>
                <w:color w:val="000000"/>
                <w:sz w:val="18"/>
                <w:szCs w:val="18"/>
              </w:rPr>
              <w:t>5 anni (01/09/2026 – 31/08/2031)</w:t>
            </w:r>
          </w:p>
        </w:tc>
      </w:tr>
      <w:tr w:rsidR="005D1CB4" w14:paraId="08A6F8EB" w14:textId="77777777" w:rsidTr="007172C3">
        <w:tc>
          <w:tcPr>
            <w:tcW w:w="6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59CAABC7" w14:textId="77777777" w:rsidR="005D1CB4" w:rsidRPr="007D3E55" w:rsidRDefault="005D1CB4" w:rsidP="007172C3">
            <w:r w:rsidRPr="007D3E55">
              <w:rPr>
                <w:b/>
                <w:bCs/>
                <w:color w:val="000000"/>
              </w:rPr>
              <w:t>VALORE STIMATO DELLA CONCESSIONE</w:t>
            </w:r>
          </w:p>
        </w:tc>
        <w:tc>
          <w:tcPr>
            <w:tcW w:w="4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30" w:type="dxa"/>
            </w:tcMar>
          </w:tcPr>
          <w:p w14:paraId="4F2CE701" w14:textId="6E766ADA" w:rsidR="005D1CB4" w:rsidRPr="007D3E55" w:rsidRDefault="005D1CB4" w:rsidP="005D1C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B134889" w14:textId="77777777" w:rsidR="005D1CB4" w:rsidRDefault="005D1CB4" w:rsidP="00165BEB">
      <w:pPr>
        <w:spacing w:before="40" w:after="40"/>
      </w:pPr>
    </w:p>
    <w:p w14:paraId="67375E5C" w14:textId="34C05F92" w:rsidR="002B129E" w:rsidRPr="000722B4" w:rsidRDefault="004B64B3" w:rsidP="00165BEB">
      <w:pPr>
        <w:spacing w:before="40" w:after="40"/>
        <w:rPr>
          <w:i/>
          <w:iCs/>
        </w:rPr>
      </w:pPr>
      <w:r w:rsidRPr="000722B4">
        <w:rPr>
          <w:i/>
          <w:iCs/>
        </w:rPr>
        <w:t xml:space="preserve">(*) </w:t>
      </w:r>
      <w:r w:rsidR="006620EC" w:rsidRPr="000722B4">
        <w:rPr>
          <w:i/>
          <w:iCs/>
        </w:rPr>
        <w:t>indicare offerta/pasto e numero dei pasti del lotto di riferimento</w:t>
      </w:r>
      <w:r w:rsidRPr="000722B4">
        <w:rPr>
          <w:i/>
          <w:iCs/>
        </w:rPr>
        <w:t>.</w:t>
      </w:r>
    </w:p>
    <w:p w14:paraId="43216DB4" w14:textId="77777777" w:rsidR="000722B4" w:rsidRDefault="000722B4" w:rsidP="00165BEB">
      <w:pPr>
        <w:spacing w:before="40" w:after="40"/>
      </w:pPr>
    </w:p>
    <w:p w14:paraId="1976EF83" w14:textId="77777777" w:rsidR="000722B4" w:rsidRDefault="000722B4" w:rsidP="00165BEB">
      <w:pPr>
        <w:spacing w:before="40" w:after="40"/>
      </w:pPr>
    </w:p>
    <w:sectPr w:rsidR="000722B4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33649"/>
    <w:multiLevelType w:val="hybridMultilevel"/>
    <w:tmpl w:val="AF42E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B55E4"/>
    <w:multiLevelType w:val="hybridMultilevel"/>
    <w:tmpl w:val="E9D409F2"/>
    <w:lvl w:ilvl="0" w:tplc="E3442A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87A12"/>
    <w:multiLevelType w:val="hybridMultilevel"/>
    <w:tmpl w:val="9AC4E7AC"/>
    <w:lvl w:ilvl="0" w:tplc="5680FFD8">
      <w:start w:val="1"/>
      <w:numFmt w:val="bullet"/>
      <w:lvlText w:val="●"/>
      <w:lvlJc w:val="left"/>
      <w:pPr>
        <w:ind w:left="720" w:hanging="360"/>
      </w:pPr>
    </w:lvl>
    <w:lvl w:ilvl="1" w:tplc="A5A2D808">
      <w:start w:val="1"/>
      <w:numFmt w:val="bullet"/>
      <w:lvlText w:val="○"/>
      <w:lvlJc w:val="left"/>
      <w:pPr>
        <w:ind w:left="1440" w:hanging="360"/>
      </w:pPr>
    </w:lvl>
    <w:lvl w:ilvl="2" w:tplc="30081422">
      <w:start w:val="1"/>
      <w:numFmt w:val="bullet"/>
      <w:lvlText w:val="■"/>
      <w:lvlJc w:val="left"/>
      <w:pPr>
        <w:ind w:left="2160" w:hanging="360"/>
      </w:pPr>
    </w:lvl>
    <w:lvl w:ilvl="3" w:tplc="DC88FF4E">
      <w:start w:val="1"/>
      <w:numFmt w:val="bullet"/>
      <w:lvlText w:val="●"/>
      <w:lvlJc w:val="left"/>
      <w:pPr>
        <w:ind w:left="2880" w:hanging="360"/>
      </w:pPr>
    </w:lvl>
    <w:lvl w:ilvl="4" w:tplc="0186D132">
      <w:start w:val="1"/>
      <w:numFmt w:val="bullet"/>
      <w:lvlText w:val="○"/>
      <w:lvlJc w:val="left"/>
      <w:pPr>
        <w:ind w:left="3600" w:hanging="360"/>
      </w:pPr>
    </w:lvl>
    <w:lvl w:ilvl="5" w:tplc="206A056E">
      <w:start w:val="1"/>
      <w:numFmt w:val="bullet"/>
      <w:lvlText w:val="■"/>
      <w:lvlJc w:val="left"/>
      <w:pPr>
        <w:ind w:left="4320" w:hanging="360"/>
      </w:pPr>
    </w:lvl>
    <w:lvl w:ilvl="6" w:tplc="BB1EF1DA">
      <w:start w:val="1"/>
      <w:numFmt w:val="bullet"/>
      <w:lvlText w:val="●"/>
      <w:lvlJc w:val="left"/>
      <w:pPr>
        <w:ind w:left="5040" w:hanging="360"/>
      </w:pPr>
    </w:lvl>
    <w:lvl w:ilvl="7" w:tplc="D57C7608">
      <w:start w:val="1"/>
      <w:numFmt w:val="bullet"/>
      <w:lvlText w:val="●"/>
      <w:lvlJc w:val="left"/>
      <w:pPr>
        <w:ind w:left="5760" w:hanging="360"/>
      </w:pPr>
    </w:lvl>
    <w:lvl w:ilvl="8" w:tplc="8A7C5544">
      <w:start w:val="1"/>
      <w:numFmt w:val="bullet"/>
      <w:lvlText w:val="●"/>
      <w:lvlJc w:val="left"/>
      <w:pPr>
        <w:ind w:left="6480" w:hanging="360"/>
      </w:pPr>
    </w:lvl>
  </w:abstractNum>
  <w:num w:numId="1" w16cid:durableId="635649878">
    <w:abstractNumId w:val="2"/>
    <w:lvlOverride w:ilvl="0">
      <w:startOverride w:val="1"/>
    </w:lvlOverride>
  </w:num>
  <w:num w:numId="2" w16cid:durableId="1837836809">
    <w:abstractNumId w:val="0"/>
  </w:num>
  <w:num w:numId="3" w16cid:durableId="971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AF"/>
    <w:rsid w:val="00032EAE"/>
    <w:rsid w:val="00037D3D"/>
    <w:rsid w:val="00057689"/>
    <w:rsid w:val="000722B4"/>
    <w:rsid w:val="00077D3D"/>
    <w:rsid w:val="0012498E"/>
    <w:rsid w:val="00150ECC"/>
    <w:rsid w:val="00165BEB"/>
    <w:rsid w:val="00166881"/>
    <w:rsid w:val="00181510"/>
    <w:rsid w:val="001A530C"/>
    <w:rsid w:val="00215AC0"/>
    <w:rsid w:val="002252B8"/>
    <w:rsid w:val="002717DE"/>
    <w:rsid w:val="002A2167"/>
    <w:rsid w:val="002B129E"/>
    <w:rsid w:val="002B4D28"/>
    <w:rsid w:val="003853AF"/>
    <w:rsid w:val="003E0A81"/>
    <w:rsid w:val="003F58A4"/>
    <w:rsid w:val="00405EF2"/>
    <w:rsid w:val="00441150"/>
    <w:rsid w:val="00444125"/>
    <w:rsid w:val="00446BC8"/>
    <w:rsid w:val="004600A6"/>
    <w:rsid w:val="004B64B3"/>
    <w:rsid w:val="004E3787"/>
    <w:rsid w:val="00530186"/>
    <w:rsid w:val="0053214D"/>
    <w:rsid w:val="00533DEB"/>
    <w:rsid w:val="0057518F"/>
    <w:rsid w:val="0058688E"/>
    <w:rsid w:val="00592F26"/>
    <w:rsid w:val="005D1CB4"/>
    <w:rsid w:val="005D7360"/>
    <w:rsid w:val="006014D1"/>
    <w:rsid w:val="0060722D"/>
    <w:rsid w:val="00653FB6"/>
    <w:rsid w:val="006620EC"/>
    <w:rsid w:val="00676551"/>
    <w:rsid w:val="00692CE6"/>
    <w:rsid w:val="006D496E"/>
    <w:rsid w:val="006F4AD6"/>
    <w:rsid w:val="006F55B0"/>
    <w:rsid w:val="00732412"/>
    <w:rsid w:val="00737319"/>
    <w:rsid w:val="00754020"/>
    <w:rsid w:val="00785164"/>
    <w:rsid w:val="007A477A"/>
    <w:rsid w:val="007C60D0"/>
    <w:rsid w:val="007D3E55"/>
    <w:rsid w:val="00896A87"/>
    <w:rsid w:val="008B1058"/>
    <w:rsid w:val="008C61CA"/>
    <w:rsid w:val="008E0D45"/>
    <w:rsid w:val="009206E9"/>
    <w:rsid w:val="009D3350"/>
    <w:rsid w:val="009E1451"/>
    <w:rsid w:val="009F2B06"/>
    <w:rsid w:val="00A0271E"/>
    <w:rsid w:val="00A044D2"/>
    <w:rsid w:val="00A54120"/>
    <w:rsid w:val="00A601A1"/>
    <w:rsid w:val="00A71476"/>
    <w:rsid w:val="00A85388"/>
    <w:rsid w:val="00A8713B"/>
    <w:rsid w:val="00AB251A"/>
    <w:rsid w:val="00AF72DD"/>
    <w:rsid w:val="00BB0E75"/>
    <w:rsid w:val="00BF17D9"/>
    <w:rsid w:val="00BF6B23"/>
    <w:rsid w:val="00C1332D"/>
    <w:rsid w:val="00C76A03"/>
    <w:rsid w:val="00C8130F"/>
    <w:rsid w:val="00D17E46"/>
    <w:rsid w:val="00D64C91"/>
    <w:rsid w:val="00D73876"/>
    <w:rsid w:val="00D74424"/>
    <w:rsid w:val="00D816DA"/>
    <w:rsid w:val="00DD4FAC"/>
    <w:rsid w:val="00E83D22"/>
    <w:rsid w:val="00E840F3"/>
    <w:rsid w:val="00ED0A69"/>
    <w:rsid w:val="00EF1517"/>
    <w:rsid w:val="00F004C5"/>
    <w:rsid w:val="00F12F4D"/>
    <w:rsid w:val="00F15042"/>
    <w:rsid w:val="00F31459"/>
    <w:rsid w:val="00F421C4"/>
    <w:rsid w:val="00F752E5"/>
    <w:rsid w:val="00FB03AF"/>
    <w:rsid w:val="00F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586E"/>
  <w15:docId w15:val="{683DCBED-9EEE-4360-9857-29324552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00" w:after="90"/>
      <w:outlineLvl w:val="0"/>
    </w:pPr>
    <w:rPr>
      <w:b/>
      <w:bCs/>
      <w:color w:val="1F4E79"/>
      <w:sz w:val="24"/>
      <w:szCs w:val="24"/>
    </w:rPr>
  </w:style>
  <w:style w:type="paragraph" w:styleId="Titolo2">
    <w:name w:val="heading 2"/>
    <w:uiPriority w:val="9"/>
    <w:unhideWhenUsed/>
    <w:qFormat/>
    <w:pPr>
      <w:spacing w:before="140" w:after="70"/>
      <w:outlineLvl w:val="1"/>
    </w:pPr>
    <w:rPr>
      <w:b/>
      <w:bCs/>
      <w:color w:val="2E75B6"/>
      <w:sz w:val="21"/>
      <w:szCs w:val="21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</dc:creator>
  <cp:lastModifiedBy>Silvia Cividini</cp:lastModifiedBy>
  <cp:revision>8</cp:revision>
  <cp:lastPrinted>2026-05-05T12:14:00Z</cp:lastPrinted>
  <dcterms:created xsi:type="dcterms:W3CDTF">2026-06-04T09:52:00Z</dcterms:created>
  <dcterms:modified xsi:type="dcterms:W3CDTF">2026-06-10T08:52:00Z</dcterms:modified>
</cp:coreProperties>
</file>