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EE5EA86" w:rsidR="00C41162" w:rsidRPr="0080606B"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 xml:space="preserve">Allegato </w:t>
      </w:r>
      <w:r w:rsidR="00AC1BE6">
        <w:rPr>
          <w:b/>
          <w:bCs/>
          <w:i/>
          <w:color w:val="FFFFFF" w:themeColor="background1"/>
          <w:sz w:val="20"/>
          <w:szCs w:val="20"/>
        </w:rPr>
        <w:t>5</w:t>
      </w:r>
      <w:r w:rsidRPr="0080606B">
        <w:rPr>
          <w:b/>
          <w:bCs/>
          <w:i/>
          <w:color w:val="FFFFFF" w:themeColor="background1"/>
          <w:sz w:val="20"/>
          <w:szCs w:val="20"/>
        </w:rPr>
        <w:t xml:space="preserve"> - Domanda di partecipazione</w:t>
      </w:r>
      <w:r w:rsidR="0080606B" w:rsidRPr="0080606B">
        <w:rPr>
          <w:b/>
          <w:bCs/>
          <w:i/>
          <w:color w:val="FFFFFF" w:themeColor="background1"/>
          <w:sz w:val="20"/>
          <w:szCs w:val="20"/>
        </w:rPr>
        <w:t xml:space="preserve"> </w:t>
      </w: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4E44F279" w14:textId="77777777" w:rsidR="004F6838" w:rsidRDefault="004F6838" w:rsidP="00467F3B">
      <w:pPr>
        <w:suppressAutoHyphens w:val="0"/>
        <w:spacing w:after="0"/>
        <w:ind w:left="708" w:firstLine="708"/>
        <w:jc w:val="right"/>
        <w:rPr>
          <w:rFonts w:eastAsia="Calibri" w:cstheme="minorHAnsi"/>
          <w:sz w:val="20"/>
          <w:szCs w:val="20"/>
        </w:rPr>
      </w:pPr>
    </w:p>
    <w:p w14:paraId="4159C404" w14:textId="6A154D57"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E062DA3" w14:textId="77777777" w:rsidR="00AC1BE6" w:rsidRDefault="00133CD7" w:rsidP="00AC1BE6">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4F2A8A3D" w:rsidR="00133CD7" w:rsidRPr="00133CD7" w:rsidRDefault="00133CD7" w:rsidP="00AC1BE6">
      <w:pPr>
        <w:suppressAutoHyphens w:val="0"/>
        <w:spacing w:after="0"/>
        <w:jc w:val="right"/>
        <w:rPr>
          <w:rFonts w:eastAsia="Calibri" w:cstheme="minorHAnsi"/>
          <w:sz w:val="20"/>
          <w:szCs w:val="20"/>
        </w:rPr>
      </w:pPr>
      <w:r w:rsidRPr="00133CD7">
        <w:rPr>
          <w:rFonts w:eastAsia="Calibri" w:cstheme="minorHAnsi"/>
          <w:sz w:val="20"/>
          <w:szCs w:val="20"/>
        </w:rPr>
        <w:t xml:space="preserve">Dell’unione di Comuni Lombarda </w:t>
      </w:r>
      <w:r w:rsidR="00AC1BE6">
        <w:rPr>
          <w:rFonts w:eastAsia="Calibri" w:cstheme="minorHAnsi"/>
          <w:sz w:val="20"/>
          <w:szCs w:val="20"/>
        </w:rPr>
        <w:t>“</w:t>
      </w:r>
      <w:r w:rsidRPr="00133CD7">
        <w:rPr>
          <w:rFonts w:eastAsia="Calibri" w:cstheme="minorHAnsi"/>
          <w:sz w:val="20"/>
          <w:szCs w:val="20"/>
        </w:rPr>
        <w:t>Adda Martesana</w:t>
      </w:r>
      <w:r w:rsidR="00AC1BE6">
        <w:rPr>
          <w:rFonts w:eastAsia="Calibri" w:cstheme="minorHAnsi"/>
          <w:sz w:val="20"/>
          <w:szCs w:val="20"/>
        </w:rPr>
        <w:t>”</w:t>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3ED1DDBE" w14:textId="4616ED10" w:rsidR="00133CD7" w:rsidRPr="00133CD7" w:rsidRDefault="00133CD7" w:rsidP="00467F3B">
      <w:pPr>
        <w:suppressAutoHyphens w:val="0"/>
        <w:spacing w:after="0"/>
        <w:jc w:val="center"/>
        <w:rPr>
          <w:rFonts w:eastAsia="Calibri" w:cstheme="minorHAnsi"/>
          <w:b/>
          <w:sz w:val="20"/>
          <w:szCs w:val="20"/>
        </w:rPr>
      </w:pPr>
      <w:r w:rsidRPr="00133CD7">
        <w:rPr>
          <w:rFonts w:eastAsia="Calibri" w:cstheme="minorHAnsi"/>
          <w:b/>
          <w:sz w:val="20"/>
          <w:szCs w:val="20"/>
        </w:rPr>
        <w:t>OGGETTO: ______________________________________________________________</w:t>
      </w:r>
      <w:r w:rsidR="00EC42A8">
        <w:rPr>
          <w:rFonts w:eastAsia="Calibri" w:cstheme="minorHAnsi"/>
          <w:b/>
          <w:sz w:val="20"/>
          <w:szCs w:val="20"/>
        </w:rPr>
        <w:t xml:space="preserve"> </w:t>
      </w:r>
      <w:r w:rsidRPr="00133CD7">
        <w:rPr>
          <w:rFonts w:eastAsia="Calibri" w:cstheme="minorHAnsi"/>
          <w:b/>
          <w:sz w:val="20"/>
          <w:szCs w:val="20"/>
        </w:rPr>
        <w:t>CIG __________</w:t>
      </w:r>
      <w:r w:rsidR="00EC42A8">
        <w:rPr>
          <w:rFonts w:eastAsia="Calibri" w:cstheme="minorHAnsi"/>
          <w:b/>
          <w:sz w:val="20"/>
          <w:szCs w:val="20"/>
        </w:rPr>
        <w:t xml:space="preserve"> </w:t>
      </w:r>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76ABAB67" w14:textId="297D1273" w:rsidR="00EC42A8" w:rsidRDefault="00D713F0" w:rsidP="00467F3B">
      <w:pPr>
        <w:spacing w:after="0"/>
        <w:jc w:val="center"/>
        <w:rPr>
          <w:sz w:val="20"/>
          <w:szCs w:val="20"/>
        </w:rPr>
      </w:pPr>
      <w:r w:rsidRPr="00EC42A8">
        <w:rPr>
          <w:b/>
          <w:bCs/>
          <w:sz w:val="20"/>
          <w:szCs w:val="20"/>
        </w:rPr>
        <w:t>CHIEDE</w:t>
      </w:r>
    </w:p>
    <w:p w14:paraId="3EE1D94B" w14:textId="77777777" w:rsidR="004F6838" w:rsidRDefault="004F6838" w:rsidP="00467F3B">
      <w:pPr>
        <w:spacing w:after="0"/>
        <w:jc w:val="center"/>
        <w:rPr>
          <w:sz w:val="20"/>
          <w:szCs w:val="20"/>
        </w:rPr>
      </w:pPr>
    </w:p>
    <w:p w14:paraId="20F2431A" w14:textId="08F1031C" w:rsidR="00C41162" w:rsidRPr="006533B7" w:rsidRDefault="00184306" w:rsidP="00467F3B">
      <w:pPr>
        <w:spacing w:after="0"/>
        <w:jc w:val="center"/>
        <w:rPr>
          <w:sz w:val="20"/>
          <w:szCs w:val="20"/>
        </w:rPr>
      </w:pPr>
      <w:r w:rsidRPr="006533B7">
        <w:rPr>
          <w:sz w:val="20"/>
          <w:szCs w:val="20"/>
        </w:rPr>
        <w:t>di partecipare</w:t>
      </w:r>
      <w:r w:rsidR="00EC42A8">
        <w:rPr>
          <w:i/>
          <w:color w:val="FF0000"/>
          <w:sz w:val="20"/>
          <w:szCs w:val="20"/>
        </w:rPr>
        <w:t xml:space="preserve"> </w:t>
      </w:r>
      <w:r w:rsidRPr="006533B7">
        <w:rPr>
          <w:sz w:val="20"/>
          <w:szCs w:val="20"/>
        </w:rPr>
        <w:t>in qualità di:</w:t>
      </w: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lastRenderedPageBreak/>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467F3B">
      <w:pPr>
        <w:spacing w:after="0" w:line="276" w:lineRule="auto"/>
        <w:jc w:val="center"/>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0E30F27C"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0281BB8"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050A3A05" w14:textId="77777777" w:rsidR="00AC1BE6" w:rsidRDefault="00AC1BE6" w:rsidP="00CD5356">
      <w:pPr>
        <w:rPr>
          <w:rFonts w:eastAsia="Calibri" w:cs="Courier New"/>
          <w:b/>
          <w:color w:val="FF0000"/>
          <w:sz w:val="20"/>
          <w:szCs w:val="20"/>
          <w:lang w:eastAsia="it-IT"/>
        </w:rPr>
      </w:pPr>
    </w:p>
    <w:p w14:paraId="28A2C9D0" w14:textId="21062D72" w:rsidR="00CD5356" w:rsidRDefault="00CD5356" w:rsidP="00CD5356">
      <w:pPr>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5C1B9151" w:rsidR="00CD5356" w:rsidRPr="00CD5356" w:rsidRDefault="00CD5356" w:rsidP="004A3EB0">
      <w:pPr>
        <w:pStyle w:val="Paragrafoelenco"/>
        <w:numPr>
          <w:ilvl w:val="0"/>
          <w:numId w:val="9"/>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5BFF74D6" w:rsidR="00C41162" w:rsidRPr="003B5A33" w:rsidRDefault="00184306" w:rsidP="004A3EB0">
      <w:pPr>
        <w:pStyle w:val="Paragrafoelenco"/>
        <w:numPr>
          <w:ilvl w:val="0"/>
          <w:numId w:val="9"/>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E82B43">
        <w:rPr>
          <w:rFonts w:eastAsia="Calibri" w:cs="Courier New"/>
          <w:sz w:val="20"/>
          <w:szCs w:val="20"/>
          <w:lang w:eastAsia="it-IT"/>
        </w:rPr>
        <w:t>la</w:t>
      </w:r>
      <w:r w:rsidRPr="003B5A33">
        <w:rPr>
          <w:rFonts w:eastAsia="Calibri" w:cs="Courier New"/>
          <w:sz w:val="20"/>
          <w:szCs w:val="20"/>
          <w:lang w:eastAsia="it-IT"/>
        </w:rPr>
        <w:t xml:space="preserve"> </w:t>
      </w:r>
      <w:r w:rsidR="00E82B43">
        <w:rPr>
          <w:rFonts w:eastAsia="Calibri" w:cs="Courier New"/>
          <w:sz w:val="20"/>
          <w:szCs w:val="20"/>
          <w:lang w:eastAsia="it-IT"/>
        </w:rPr>
        <w:t>Lettera invito</w:t>
      </w:r>
      <w:r w:rsidRPr="003B5A33">
        <w:rPr>
          <w:rFonts w:eastAsia="Calibri" w:cs="Courier New"/>
          <w:sz w:val="20"/>
          <w:szCs w:val="20"/>
          <w:lang w:eastAsia="it-IT"/>
        </w:rPr>
        <w:t xml:space="preserve"> 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Pr="006533B7" w:rsidRDefault="00C41162" w:rsidP="00467F3B">
      <w:pPr>
        <w:spacing w:after="0" w:line="276" w:lineRule="auto"/>
        <w:ind w:left="284"/>
        <w:jc w:val="both"/>
        <w:rPr>
          <w:rFonts w:eastAsia="Calibri" w:cs="Courier New"/>
          <w:sz w:val="20"/>
          <w:szCs w:val="20"/>
          <w:lang w:eastAsia="it-IT"/>
        </w:rPr>
      </w:pPr>
    </w:p>
    <w:p w14:paraId="2142F8C1" w14:textId="097F28CA"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Per i raggruppamenti temporanei o consorzi ordinari di cui all’articolo 65, comma 2 lett. f) del d.lgs.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4A3EB0">
      <w:pPr>
        <w:pStyle w:val="Paragrafoelenco"/>
        <w:numPr>
          <w:ilvl w:val="0"/>
          <w:numId w:val="11"/>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A3EB0">
      <w:pPr>
        <w:pStyle w:val="Paragrafoelenco"/>
        <w:numPr>
          <w:ilvl w:val="0"/>
          <w:numId w:val="11"/>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lastRenderedPageBreak/>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w:t>
      </w:r>
      <w:r w:rsidRPr="00AC1BE6">
        <w:rPr>
          <w:rFonts w:eastAsia="Times New Roman" w:cs="Calibri"/>
          <w:i/>
          <w:color w:val="00B050"/>
          <w:sz w:val="20"/>
          <w:szCs w:val="20"/>
        </w:rPr>
        <w:t>&lt;indicare quali&gt;</w:t>
      </w:r>
      <w:r w:rsidRPr="003202A8">
        <w:rPr>
          <w:rFonts w:eastAsia="Times New Roman" w:cs="Times New Roman"/>
          <w:sz w:val="20"/>
          <w:szCs w:val="20"/>
        </w:rPr>
        <w:t xml:space="preserve"> e inserisce nel FVOE idonea documentazione atta a dimostrare che la circostanza non ha influito sulla gara, né è idonea a incidere sulla capacità di rispettare gli obblighi contrattuali;</w:t>
      </w:r>
    </w:p>
    <w:p w14:paraId="31427236" w14:textId="77777777" w:rsidR="003202A8" w:rsidRPr="003202A8" w:rsidRDefault="003202A8" w:rsidP="004A3EB0">
      <w:pPr>
        <w:pStyle w:val="Paragrafoelenco"/>
        <w:numPr>
          <w:ilvl w:val="0"/>
          <w:numId w:val="11"/>
        </w:numPr>
        <w:spacing w:after="0" w:line="276" w:lineRule="auto"/>
        <w:jc w:val="both"/>
        <w:rPr>
          <w:rFonts w:eastAsia="Times New Roman" w:cs="Times New Roman"/>
          <w:sz w:val="20"/>
          <w:szCs w:val="20"/>
        </w:rPr>
      </w:pPr>
      <w:r w:rsidRPr="00AC1BE6">
        <w:rPr>
          <w:rFonts w:eastAsia="Times New Roman" w:cs="Times New Roman"/>
          <w:b/>
          <w:bCs/>
          <w:sz w:val="20"/>
          <w:szCs w:val="20"/>
        </w:rPr>
        <w:t>DICHIARA</w:t>
      </w:r>
      <w:r w:rsidRPr="003202A8">
        <w:rPr>
          <w:rFonts w:eastAsia="Times New Roman" w:cs="Times New Roman"/>
          <w:sz w:val="20"/>
          <w:szCs w:val="20"/>
        </w:rPr>
        <w:t xml:space="preserve"> di avere prestato risorse, in qualità di impresa ausiliaria al concorrente …. </w:t>
      </w:r>
      <w:r w:rsidRPr="00AC1BE6">
        <w:rPr>
          <w:rFonts w:eastAsia="Times New Roman" w:cs="Calibri"/>
          <w:i/>
          <w:color w:val="00B050"/>
          <w:sz w:val="20"/>
          <w:szCs w:val="20"/>
        </w:rPr>
        <w:t>&lt;indicare il nominativo&gt;</w:t>
      </w:r>
      <w:r w:rsidRPr="00AC1BE6">
        <w:rPr>
          <w:rFonts w:eastAsia="Times New Roman" w:cs="Times New Roman"/>
          <w:sz w:val="20"/>
          <w:szCs w:val="20"/>
        </w:rPr>
        <w:t>,</w:t>
      </w:r>
      <w:r w:rsidRPr="003202A8">
        <w:rPr>
          <w:rFonts w:eastAsia="Times New Roman" w:cs="Times New Roman"/>
          <w:sz w:val="20"/>
          <w:szCs w:val="20"/>
        </w:rPr>
        <w:t xml:space="preserve"> che se ne è avvalso ai fini del miglioramento dell’offerta, e inserisce nel FVOE idonea documentazione atta a dimostrare che non sussistono collegamenti tali da ricondurre entrambe le imprese allo stesso centro decisionale; </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A3EB0">
      <w:pPr>
        <w:pStyle w:val="Paragrafoelenco"/>
        <w:numPr>
          <w:ilvl w:val="0"/>
          <w:numId w:val="12"/>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A3EB0">
      <w:pPr>
        <w:pStyle w:val="Paragrafoelenco"/>
        <w:numPr>
          <w:ilvl w:val="0"/>
          <w:numId w:val="12"/>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A3EB0">
      <w:pPr>
        <w:pStyle w:val="Paragrafoelenco"/>
        <w:numPr>
          <w:ilvl w:val="0"/>
          <w:numId w:val="32"/>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A3EB0">
      <w:pPr>
        <w:pStyle w:val="Paragrafoelenco"/>
        <w:numPr>
          <w:ilvl w:val="0"/>
          <w:numId w:val="13"/>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0888FB01" w:rsidR="00C41162" w:rsidRPr="006533B7" w:rsidRDefault="003B4199" w:rsidP="000871E2">
      <w:pPr>
        <w:spacing w:after="0" w:line="276" w:lineRule="auto"/>
        <w:jc w:val="center"/>
        <w:rPr>
          <w:rFonts w:eastAsia="Calibri" w:cs="Times New Roman"/>
          <w:sz w:val="20"/>
          <w:szCs w:val="20"/>
          <w:lang w:eastAsia="it-IT"/>
        </w:rPr>
      </w:pPr>
      <w:r w:rsidRPr="003B4199">
        <w:rPr>
          <w:rFonts w:eastAsia="Calibri" w:cs="Calibri"/>
          <w:i/>
          <w:color w:val="00B050"/>
          <w:sz w:val="20"/>
          <w:szCs w:val="20"/>
          <w:lang w:eastAsia="it-IT"/>
        </w:rPr>
        <w:t>&lt;</w:t>
      </w:r>
      <w:r w:rsidR="00184306" w:rsidRPr="003B4199">
        <w:rPr>
          <w:rFonts w:eastAsia="Calibri" w:cs="Calibri"/>
          <w:i/>
          <w:color w:val="00B050"/>
          <w:sz w:val="20"/>
          <w:szCs w:val="20"/>
          <w:lang w:eastAsia="it-IT"/>
        </w:rPr>
        <w:t>in caso di Rete costituenda</w:t>
      </w:r>
      <w:r w:rsidRPr="003B4199">
        <w:rPr>
          <w:rFonts w:eastAsia="Calibri" w:cs="Calibri"/>
          <w:i/>
          <w:color w:val="00B050"/>
          <w:sz w:val="20"/>
          <w:szCs w:val="20"/>
          <w:lang w:eastAsia="it-IT"/>
        </w:rPr>
        <w:t>&gt;</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77777777" w:rsidR="00C41162" w:rsidRPr="00C81DA7" w:rsidRDefault="00184306" w:rsidP="004A3EB0">
      <w:pPr>
        <w:pStyle w:val="Paragrafoelenco"/>
        <w:numPr>
          <w:ilvl w:val="0"/>
          <w:numId w:val="26"/>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lastRenderedPageBreak/>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BDCA56F" w:rsidR="00184306" w:rsidRPr="00FE5F7B" w:rsidRDefault="00184306" w:rsidP="004A3EB0">
      <w:pPr>
        <w:pStyle w:val="Paragrafoelenco"/>
        <w:numPr>
          <w:ilvl w:val="0"/>
          <w:numId w:val="14"/>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Pr="00FE5F7B">
        <w:rPr>
          <w:rFonts w:eastAsia="Calibri" w:cs="Calibri"/>
          <w:sz w:val="20"/>
          <w:szCs w:val="20"/>
          <w:lang w:eastAsia="it-IT"/>
        </w:rPr>
        <w:t xml:space="preserve"> </w:t>
      </w:r>
      <w:r w:rsidR="009B5141" w:rsidRPr="00FE5F7B">
        <w:rPr>
          <w:rFonts w:eastAsia="Times New Roman" w:cs="Calibri"/>
          <w:color w:val="00B050"/>
          <w:sz w:val="20"/>
          <w:szCs w:val="20"/>
        </w:rPr>
        <w:t>(</w:t>
      </w:r>
      <w:r w:rsidR="009B5141" w:rsidRPr="00FE5F7B">
        <w:rPr>
          <w:rFonts w:eastAsia="Times New Roman" w:cs="Calibri"/>
          <w:i/>
          <w:color w:val="00B050"/>
          <w:sz w:val="20"/>
          <w:szCs w:val="20"/>
        </w:rPr>
        <w:t xml:space="preserve">indicare se </w:t>
      </w:r>
      <w:r w:rsidR="009B5141" w:rsidRPr="00FE5F7B">
        <w:rPr>
          <w:rFonts w:eastAsia="Calibri" w:cs="Calibri"/>
          <w:i/>
          <w:color w:val="00B050"/>
          <w:sz w:val="20"/>
          <w:szCs w:val="20"/>
          <w:lang w:eastAsia="it-IT"/>
        </w:rPr>
        <w:t>nell’offerta tecnica o nella documentazione amministrativa</w:t>
      </w:r>
      <w:r w:rsidR="009B5141" w:rsidRPr="00FE5F7B">
        <w:rPr>
          <w:rFonts w:eastAsia="Calibri" w:cs="Calibri"/>
          <w:color w:val="00B050"/>
          <w:sz w:val="20"/>
          <w:szCs w:val="20"/>
          <w:lang w:eastAsia="it-IT"/>
        </w:rPr>
        <w:t>)</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2D3475"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2D3475">
        <w:rPr>
          <w:b/>
          <w:color w:val="4472C4" w:themeColor="accent5"/>
          <w:sz w:val="20"/>
          <w:szCs w:val="20"/>
        </w:rPr>
        <w:t>Dichiarazioni in caso di richiesta di subappalto integrative di quelle rese nel DGUE</w:t>
      </w:r>
    </w:p>
    <w:p w14:paraId="423DB090" w14:textId="77777777" w:rsidR="00C272A6" w:rsidRPr="002D3475" w:rsidRDefault="00C272A6" w:rsidP="004A3EB0">
      <w:pPr>
        <w:pStyle w:val="Paragrafoelenco"/>
        <w:numPr>
          <w:ilvl w:val="0"/>
          <w:numId w:val="33"/>
        </w:numPr>
        <w:jc w:val="both"/>
        <w:rPr>
          <w:rFonts w:eastAsia="Calibri" w:cs="Calibri"/>
          <w:b/>
          <w:sz w:val="20"/>
          <w:szCs w:val="20"/>
          <w:lang w:eastAsia="it-IT"/>
        </w:rPr>
      </w:pPr>
      <w:r w:rsidRPr="002D3475">
        <w:rPr>
          <w:rFonts w:eastAsia="Calibri" w:cs="Calibri"/>
          <w:b/>
          <w:sz w:val="20"/>
          <w:szCs w:val="20"/>
          <w:lang w:eastAsia="it-IT"/>
        </w:rPr>
        <w:t>SI IMPEGNA</w:t>
      </w:r>
      <w:r w:rsidRPr="002D3475">
        <w:rPr>
          <w:rFonts w:eastAsia="Calibri" w:cs="Calibri"/>
          <w:sz w:val="20"/>
          <w:szCs w:val="20"/>
          <w:lang w:eastAsia="it-IT"/>
        </w:rPr>
        <w:t xml:space="preserve"> in caso di ricorso al subappalto, a subappaltare alle piccole e medie imprese una quota non inferiore al 20% delle prestazioni che intende subappaltare;</w:t>
      </w:r>
    </w:p>
    <w:p w14:paraId="53AB49FF" w14:textId="77777777" w:rsidR="00C272A6" w:rsidRPr="002D3475" w:rsidRDefault="00C272A6" w:rsidP="00C272A6">
      <w:pPr>
        <w:pStyle w:val="Paragrafoelenco"/>
        <w:jc w:val="both"/>
        <w:rPr>
          <w:rFonts w:eastAsia="Calibri" w:cs="Calibri"/>
          <w:b/>
          <w:color w:val="EE0000"/>
          <w:sz w:val="20"/>
          <w:szCs w:val="20"/>
          <w:lang w:eastAsia="it-IT"/>
        </w:rPr>
      </w:pPr>
      <w:r w:rsidRPr="002D3475">
        <w:rPr>
          <w:rFonts w:eastAsia="Calibri" w:cs="Calibri"/>
          <w:b/>
          <w:i/>
          <w:color w:val="EE0000"/>
          <w:sz w:val="20"/>
          <w:szCs w:val="20"/>
          <w:lang w:eastAsia="it-IT"/>
        </w:rPr>
        <w:t>Oppure</w:t>
      </w:r>
      <w:r w:rsidRPr="002D3475">
        <w:rPr>
          <w:rFonts w:eastAsia="Calibri" w:cs="Calibri"/>
          <w:b/>
          <w:color w:val="EE0000"/>
          <w:sz w:val="20"/>
          <w:szCs w:val="20"/>
          <w:lang w:eastAsia="it-IT"/>
        </w:rPr>
        <w:t xml:space="preserve"> </w:t>
      </w:r>
    </w:p>
    <w:p w14:paraId="6D4292A0" w14:textId="77777777" w:rsidR="00C272A6" w:rsidRPr="002D3475" w:rsidRDefault="00C272A6" w:rsidP="004A3EB0">
      <w:pPr>
        <w:pStyle w:val="Paragrafoelenco"/>
        <w:numPr>
          <w:ilvl w:val="0"/>
          <w:numId w:val="33"/>
        </w:numPr>
        <w:jc w:val="both"/>
        <w:rPr>
          <w:rFonts w:eastAsia="Calibri" w:cs="Calibri"/>
          <w:b/>
          <w:sz w:val="20"/>
          <w:szCs w:val="20"/>
          <w:lang w:eastAsia="it-IT"/>
        </w:rPr>
      </w:pPr>
      <w:r w:rsidRPr="002D3475">
        <w:rPr>
          <w:rFonts w:eastAsia="Calibri" w:cs="Calibri"/>
          <w:b/>
          <w:sz w:val="20"/>
          <w:szCs w:val="20"/>
          <w:lang w:eastAsia="it-IT"/>
        </w:rPr>
        <w:t xml:space="preserve"> DICHIARA</w:t>
      </w:r>
      <w:r w:rsidRPr="002D3475">
        <w:rPr>
          <w:rFonts w:eastAsia="Calibri" w:cs="Calibri"/>
          <w:sz w:val="20"/>
          <w:szCs w:val="20"/>
          <w:lang w:eastAsia="it-IT"/>
        </w:rPr>
        <w:t xml:space="preserve">, in caso di ricorso al subappalto, di subappaltare alle piccole e medie imprese una quota non inferiore al …% </w:t>
      </w:r>
      <w:r w:rsidRPr="002D3475">
        <w:rPr>
          <w:rFonts w:eastAsia="Calibri" w:cs="Calibri"/>
          <w:i/>
          <w:color w:val="00B050"/>
          <w:sz w:val="20"/>
          <w:szCs w:val="20"/>
          <w:lang w:eastAsia="it-IT"/>
        </w:rPr>
        <w:t>(indicare una percentuale inferiore al 20%)</w:t>
      </w:r>
      <w:r w:rsidRPr="002D3475">
        <w:rPr>
          <w:rFonts w:eastAsia="Calibri" w:cs="Calibri"/>
          <w:sz w:val="20"/>
          <w:szCs w:val="20"/>
          <w:lang w:eastAsia="it-IT"/>
        </w:rPr>
        <w:t xml:space="preserve"> delle prestazioni che intende subappaltare per le seguenti motivazioni … </w:t>
      </w:r>
      <w:r w:rsidRPr="002D3475">
        <w:rPr>
          <w:rFonts w:eastAsia="Calibri" w:cs="Calibri"/>
          <w:i/>
          <w:color w:val="00B050"/>
          <w:sz w:val="20"/>
          <w:szCs w:val="20"/>
          <w:lang w:eastAsia="it-IT"/>
        </w:rPr>
        <w:t>(motivare con riferimento all’oggetto, alle caratteristiche delle prestazioni o al mercato di riferimento)</w:t>
      </w:r>
      <w:r w:rsidRPr="002D3475">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291BC5F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self-cleaning:</w:t>
      </w:r>
    </w:p>
    <w:p w14:paraId="0C0FBC83" w14:textId="52E11D08" w:rsidR="00C41162" w:rsidRPr="006533B7" w:rsidRDefault="00184306" w:rsidP="004A3EB0">
      <w:pPr>
        <w:pStyle w:val="Paragrafoelenco"/>
        <w:numPr>
          <w:ilvl w:val="0"/>
          <w:numId w:val="15"/>
        </w:numPr>
        <w:spacing w:after="0"/>
        <w:jc w:val="both"/>
        <w:rPr>
          <w:sz w:val="20"/>
          <w:szCs w:val="20"/>
        </w:rPr>
      </w:pP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7E306BF" w14:textId="21239719"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r w:rsidR="00063141">
        <w:rPr>
          <w:b/>
          <w:bCs/>
          <w:color w:val="FF0000"/>
          <w:sz w:val="20"/>
          <w:szCs w:val="20"/>
        </w:rPr>
        <w:t>,</w:t>
      </w:r>
    </w:p>
    <w:p w14:paraId="52BFA1D0" w14:textId="2C250C9B" w:rsidR="00C41162" w:rsidRPr="00DF4465" w:rsidRDefault="00063141" w:rsidP="004A3EB0">
      <w:pPr>
        <w:pStyle w:val="Paragrafoelenco"/>
        <w:numPr>
          <w:ilvl w:val="0"/>
          <w:numId w:val="15"/>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che è stato impossibilitato ad adottare misure di self cleaning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A3EB0">
      <w:pPr>
        <w:pStyle w:val="Paragrafoelenco"/>
        <w:keepLines/>
        <w:numPr>
          <w:ilvl w:val="0"/>
          <w:numId w:val="15"/>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0EDEDF31" w:rsidR="00C41162" w:rsidRPr="005721CE" w:rsidRDefault="00184306" w:rsidP="004A3EB0">
      <w:pPr>
        <w:pStyle w:val="Paragrafoelenco"/>
        <w:keepLines/>
        <w:numPr>
          <w:ilvl w:val="0"/>
          <w:numId w:val="15"/>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p>
    <w:p w14:paraId="29FF623F" w14:textId="264F19E9" w:rsidR="00C41162" w:rsidRPr="006533B7" w:rsidRDefault="00184306" w:rsidP="004A3EB0">
      <w:pPr>
        <w:pStyle w:val="Paragrafoelenco"/>
        <w:keepLines/>
        <w:numPr>
          <w:ilvl w:val="0"/>
          <w:numId w:val="15"/>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A3EB0">
      <w:pPr>
        <w:pStyle w:val="Paragrafoelenco"/>
        <w:numPr>
          <w:ilvl w:val="0"/>
          <w:numId w:val="16"/>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7777777" w:rsidR="00C41162" w:rsidRDefault="00C41162"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66EC2024" w:rsidR="004A3EB0" w:rsidRPr="004A3EB0" w:rsidRDefault="004A3EB0" w:rsidP="00AC1BE6">
      <w:pPr>
        <w:pStyle w:val="Paragrafoelenco"/>
        <w:numPr>
          <w:ilvl w:val="0"/>
          <w:numId w:val="35"/>
        </w:numPr>
        <w:spacing w:after="0"/>
        <w:ind w:left="709" w:hanging="425"/>
        <w:jc w:val="both"/>
        <w:rPr>
          <w:bCs/>
          <w:sz w:val="20"/>
          <w:szCs w:val="20"/>
        </w:rPr>
      </w:pPr>
      <w:r w:rsidRPr="004A3EB0">
        <w:rPr>
          <w:bCs/>
          <w:sz w:val="20"/>
          <w:szCs w:val="20"/>
        </w:rPr>
        <w:t>di non avere prestato risorse, in qualità di impresa ausiliaria, ad altro concorrente che è ricorso all’avvalimento per migliorare la propria offerta;</w:t>
      </w:r>
    </w:p>
    <w:p w14:paraId="2BB11BC4" w14:textId="48D9F55B" w:rsidR="004A3EB0" w:rsidRPr="004A3EB0" w:rsidRDefault="004A3EB0" w:rsidP="004A3EB0">
      <w:pPr>
        <w:pStyle w:val="Paragrafoelenco"/>
        <w:spacing w:after="0"/>
        <w:ind w:left="644"/>
        <w:jc w:val="both"/>
        <w:rPr>
          <w:b/>
          <w:color w:val="EE0000"/>
          <w:sz w:val="20"/>
          <w:szCs w:val="20"/>
        </w:rPr>
      </w:pPr>
      <w:r w:rsidRPr="004A3EB0">
        <w:rPr>
          <w:b/>
          <w:color w:val="EE0000"/>
          <w:sz w:val="20"/>
          <w:szCs w:val="20"/>
        </w:rPr>
        <w:lastRenderedPageBreak/>
        <w:t>in alternativa</w:t>
      </w:r>
    </w:p>
    <w:p w14:paraId="6D5CE9F9" w14:textId="2A73DEC0" w:rsidR="004A3EB0" w:rsidRPr="004A3EB0" w:rsidRDefault="004A3EB0" w:rsidP="00AC1BE6">
      <w:pPr>
        <w:pStyle w:val="Paragrafoelenco"/>
        <w:numPr>
          <w:ilvl w:val="0"/>
          <w:numId w:val="35"/>
        </w:numPr>
        <w:spacing w:after="0"/>
        <w:ind w:left="709" w:hanging="425"/>
        <w:jc w:val="both"/>
        <w:rPr>
          <w:bCs/>
          <w:sz w:val="20"/>
          <w:szCs w:val="20"/>
        </w:rPr>
      </w:pPr>
      <w:r w:rsidRPr="004A3EB0">
        <w:rPr>
          <w:bCs/>
          <w:sz w:val="20"/>
          <w:szCs w:val="20"/>
        </w:rPr>
        <w:t xml:space="preserve">di avere prestato risorse, in qualità di impresa ausiliaria al concorrente … </w:t>
      </w:r>
      <w:r w:rsidRPr="00AC1BE6">
        <w:rPr>
          <w:i/>
          <w:color w:val="00B050"/>
          <w:sz w:val="20"/>
          <w:szCs w:val="20"/>
        </w:rPr>
        <w:t>&lt;indicare il nominativo&gt;</w:t>
      </w:r>
      <w:r w:rsidRPr="004A3EB0">
        <w:rPr>
          <w:bCs/>
          <w:sz w:val="20"/>
          <w:szCs w:val="20"/>
        </w:rPr>
        <w:t>, che se ne è avvalso ai fini del miglioramento dell’offerta, e inserisce nel FVOE idonea documentazione atta a dimostrare che non sussistono collegamenti tali da ricondurre entrambe le imprese allo stesso centro decisionale;</w:t>
      </w:r>
    </w:p>
    <w:p w14:paraId="4128676F" w14:textId="77777777" w:rsidR="004A3EB0" w:rsidRDefault="004A3EB0" w:rsidP="00EB719E">
      <w:pPr>
        <w:pStyle w:val="Paragrafoelenco"/>
        <w:spacing w:after="0"/>
        <w:ind w:left="284"/>
        <w:jc w:val="both"/>
        <w:rPr>
          <w:b/>
          <w:sz w:val="20"/>
          <w:szCs w:val="20"/>
        </w:rPr>
      </w:pPr>
    </w:p>
    <w:p w14:paraId="53D8AE08" w14:textId="5A9C081C"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ritenere remunerativa l’offerta economica presentata, avendo tenuto conto, per la relativa formulazione: </w:t>
      </w:r>
    </w:p>
    <w:p w14:paraId="3A994299" w14:textId="5E58A407"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EA5922">
        <w:rPr>
          <w:sz w:val="20"/>
          <w:szCs w:val="20"/>
        </w:rPr>
        <w:t xml:space="preserve"> al personale impiegato nell’esecuzione del contratto;</w:t>
      </w:r>
      <w:r w:rsidRPr="006533B7">
        <w:rPr>
          <w:sz w:val="20"/>
          <w:szCs w:val="20"/>
        </w:rPr>
        <w:t xml:space="preserve"> </w:t>
      </w:r>
    </w:p>
    <w:p w14:paraId="249CAB52" w14:textId="5A496880" w:rsidR="00C41162" w:rsidRPr="006533B7" w:rsidRDefault="00184306" w:rsidP="00467F3B">
      <w:pPr>
        <w:spacing w:after="0"/>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 sia sulla determinazione della propria offerta. </w:t>
      </w:r>
    </w:p>
    <w:p w14:paraId="2965240F" w14:textId="39215A2D"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accettare il patto di integrità di cui alla </w:t>
      </w:r>
      <w:r w:rsidR="005F46F4" w:rsidRPr="00B92BB4">
        <w:rPr>
          <w:sz w:val="20"/>
          <w:szCs w:val="20"/>
        </w:rPr>
        <w:t xml:space="preserve">di cui alla deliberazione della Giunta dell’Unione di Comuni Lombarda Adda-Martesana n. 81 nella seduta del 15/11/2017 e scaricata dal link </w:t>
      </w:r>
      <w:hyperlink r:id="rId8" w:history="1">
        <w:r w:rsidR="005F46F4" w:rsidRPr="00B92BB4">
          <w:rPr>
            <w:rStyle w:val="Collegamentoipertestuale"/>
            <w:sz w:val="20"/>
            <w:szCs w:val="20"/>
          </w:rPr>
          <w:t>https://www.halleyweb.com/unddamart/mc/mc_p_dettaglio.php?id_pubbl=426</w:t>
        </w:r>
      </w:hyperlink>
    </w:p>
    <w:p w14:paraId="282520ED" w14:textId="5D9E8F33" w:rsidR="00C41162" w:rsidRPr="00B92BB4" w:rsidRDefault="00184306" w:rsidP="004A3EB0">
      <w:pPr>
        <w:pStyle w:val="Paragrafoelenco"/>
        <w:numPr>
          <w:ilvl w:val="0"/>
          <w:numId w:val="5"/>
        </w:numPr>
        <w:spacing w:after="0"/>
        <w:jc w:val="both"/>
        <w:rPr>
          <w:sz w:val="20"/>
          <w:szCs w:val="20"/>
        </w:rPr>
      </w:pPr>
      <w:r w:rsidRPr="00B92BB4">
        <w:rPr>
          <w:sz w:val="20"/>
          <w:szCs w:val="20"/>
        </w:rPr>
        <w:t xml:space="preserve">di essere edotto degli obblighi derivanti dal Codice di comportamento adottato </w:t>
      </w:r>
      <w:r w:rsidR="005F46F4" w:rsidRPr="00B92BB4">
        <w:rPr>
          <w:sz w:val="20"/>
          <w:szCs w:val="20"/>
        </w:rPr>
        <w:t xml:space="preserve">con deliberazione della Giunta dell’Unione di Comuni Lombarda Adda-Martesana n. 98 del 09/11/2023 e reperibile al link </w:t>
      </w:r>
      <w:hyperlink r:id="rId9" w:history="1">
        <w:r w:rsidR="005F46F4" w:rsidRPr="00B92BB4">
          <w:rPr>
            <w:rStyle w:val="Collegamentoipertestuale"/>
            <w:sz w:val="20"/>
            <w:szCs w:val="20"/>
          </w:rPr>
          <w:t>https://unioneaddamartesana.it/wp-content/uploads/2018/02/DELIBERA_Num_98__Allegato2_CODICE-COMPORTAMENTO.pdf</w:t>
        </w:r>
      </w:hyperlink>
      <w:r w:rsidRPr="00B92BB4">
        <w:rPr>
          <w:sz w:val="20"/>
          <w:szCs w:val="20"/>
        </w:rPr>
        <w:t xml:space="preserve"> e si impegna, in caso di aggiudicazione, ad osservare e a far osservare ai propri dipendenti e collaboratori, per quanto applicabile, il suddetto codice, pena la risoluzione del contratto. </w:t>
      </w:r>
    </w:p>
    <w:p w14:paraId="562D921F" w14:textId="77777777" w:rsidR="000871E2" w:rsidRDefault="000871E2" w:rsidP="000871E2">
      <w:pPr>
        <w:spacing w:after="0"/>
        <w:jc w:val="both"/>
        <w:rPr>
          <w:b/>
          <w:sz w:val="20"/>
          <w:szCs w:val="20"/>
        </w:rPr>
      </w:pPr>
    </w:p>
    <w:p w14:paraId="336CF6E5" w14:textId="40B40B98" w:rsidR="00C41162" w:rsidRPr="009B7BA4" w:rsidRDefault="00184306" w:rsidP="004A3EB0">
      <w:pPr>
        <w:pStyle w:val="Paragrafoelenco"/>
        <w:numPr>
          <w:ilvl w:val="0"/>
          <w:numId w:val="27"/>
        </w:numPr>
        <w:spacing w:after="0"/>
        <w:jc w:val="both"/>
        <w:rPr>
          <w:sz w:val="20"/>
          <w:szCs w:val="20"/>
        </w:rPr>
      </w:pPr>
      <w:r w:rsidRPr="009B7BA4">
        <w:rPr>
          <w:b/>
          <w:sz w:val="20"/>
          <w:szCs w:val="20"/>
        </w:rPr>
        <w:t>SI IMPEGNA</w:t>
      </w:r>
      <w:r w:rsidRPr="009B7BA4">
        <w:rPr>
          <w:sz w:val="20"/>
          <w:szCs w:val="20"/>
        </w:rPr>
        <w:t xml:space="preserve"> a non attuare nella presente gara intese e/o pratiche restrittive della concorrenza e del mercato vietate ai sensi della normativa applicabile.</w:t>
      </w:r>
    </w:p>
    <w:p w14:paraId="5B27BA4A" w14:textId="77777777" w:rsidR="000871E2" w:rsidRPr="00EF13BC" w:rsidRDefault="000871E2" w:rsidP="000871E2">
      <w:pPr>
        <w:pStyle w:val="Paragrafoelenco"/>
        <w:spacing w:after="0"/>
        <w:ind w:left="0"/>
        <w:jc w:val="both"/>
        <w:rPr>
          <w:sz w:val="20"/>
          <w:szCs w:val="20"/>
        </w:rPr>
      </w:pPr>
    </w:p>
    <w:p w14:paraId="42DB4A2F" w14:textId="540780FC" w:rsidR="004F1C06" w:rsidRPr="004E3528" w:rsidRDefault="004F1C06" w:rsidP="004A3EB0">
      <w:pPr>
        <w:pStyle w:val="Paragrafoelenco"/>
        <w:numPr>
          <w:ilvl w:val="0"/>
          <w:numId w:val="28"/>
        </w:numPr>
        <w:spacing w:after="0"/>
        <w:ind w:left="709"/>
        <w:jc w:val="both"/>
        <w:rPr>
          <w:sz w:val="20"/>
          <w:szCs w:val="20"/>
        </w:rPr>
      </w:pPr>
      <w:r w:rsidRPr="004E3528">
        <w:rPr>
          <w:b/>
          <w:bCs/>
          <w:sz w:val="20"/>
          <w:szCs w:val="20"/>
        </w:rPr>
        <w:t>DICHIARA</w:t>
      </w:r>
      <w:r w:rsidRPr="004E3528">
        <w:rPr>
          <w:sz w:val="20"/>
          <w:szCs w:val="20"/>
        </w:rPr>
        <w:t xml:space="preserve"> di aver preso visione dei luoghi come da certificato rilasciato da ……………. in data …………………;</w:t>
      </w:r>
    </w:p>
    <w:p w14:paraId="6F69A679" w14:textId="77777777" w:rsidR="004F1C06" w:rsidRDefault="004F1C06" w:rsidP="004F1C06">
      <w:pPr>
        <w:pStyle w:val="Paragrafoelenco"/>
        <w:spacing w:after="0"/>
        <w:jc w:val="both"/>
        <w:rPr>
          <w:b/>
          <w:sz w:val="20"/>
          <w:szCs w:val="20"/>
        </w:rPr>
      </w:pPr>
    </w:p>
    <w:p w14:paraId="6453075B" w14:textId="3C785535" w:rsidR="004F1C06" w:rsidRPr="00E40290" w:rsidRDefault="004F1C06" w:rsidP="004F1C06">
      <w:pPr>
        <w:pStyle w:val="Paragrafoelenco"/>
        <w:numPr>
          <w:ilvl w:val="0"/>
          <w:numId w:val="36"/>
        </w:numPr>
        <w:spacing w:after="0"/>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Pr="00E40290">
        <w:rPr>
          <w:b/>
          <w:sz w:val="20"/>
          <w:szCs w:val="20"/>
        </w:rPr>
        <w:t xml:space="preserve"> </w:t>
      </w:r>
    </w:p>
    <w:p w14:paraId="0AA9ED4A" w14:textId="77777777" w:rsidR="004F1C06" w:rsidRPr="004F1C06" w:rsidRDefault="004F1C06" w:rsidP="004F1C06">
      <w:pPr>
        <w:pStyle w:val="Paragrafoelenco"/>
        <w:spacing w:after="0"/>
        <w:jc w:val="both"/>
        <w:rPr>
          <w:b/>
          <w:i/>
          <w:sz w:val="20"/>
          <w:szCs w:val="20"/>
        </w:rPr>
      </w:pPr>
      <w:bookmarkStart w:id="1" w:name="_Hlk168305627"/>
    </w:p>
    <w:p w14:paraId="0FFE3175" w14:textId="611CF8C1" w:rsidR="00C41162" w:rsidRPr="009B7BA4" w:rsidRDefault="00184306" w:rsidP="004A3EB0">
      <w:pPr>
        <w:pStyle w:val="Paragrafoelenco"/>
        <w:numPr>
          <w:ilvl w:val="0"/>
          <w:numId w:val="29"/>
        </w:numPr>
        <w:spacing w:after="0"/>
        <w:jc w:val="both"/>
        <w:rPr>
          <w:b/>
          <w:i/>
          <w:sz w:val="20"/>
          <w:szCs w:val="20"/>
        </w:rPr>
      </w:pPr>
      <w:r w:rsidRPr="009B7BA4">
        <w:rPr>
          <w:b/>
          <w:sz w:val="20"/>
          <w:szCs w:val="20"/>
        </w:rPr>
        <w:t>DICHIARA</w:t>
      </w:r>
      <w:bookmarkEnd w:id="1"/>
      <w:r w:rsidRPr="009B7BA4">
        <w:rPr>
          <w:b/>
          <w:sz w:val="20"/>
          <w:szCs w:val="20"/>
        </w:rPr>
        <w:t xml:space="preserve"> </w:t>
      </w:r>
      <w:r w:rsidRPr="009B7BA4">
        <w:rPr>
          <w:b/>
          <w:i/>
          <w:sz w:val="20"/>
          <w:szCs w:val="20"/>
        </w:rPr>
        <w:t>di impegnarsi a mantenere valida e vincolante la propria offerta per il periodo previsto nel</w:t>
      </w:r>
      <w:r w:rsidR="004F1C06">
        <w:rPr>
          <w:b/>
          <w:i/>
          <w:sz w:val="20"/>
          <w:szCs w:val="20"/>
        </w:rPr>
        <w:t xml:space="preserve"> </w:t>
      </w:r>
      <w:r w:rsidR="004E3528">
        <w:rPr>
          <w:b/>
          <w:i/>
          <w:sz w:val="20"/>
          <w:szCs w:val="20"/>
        </w:rPr>
        <w:t>bando</w:t>
      </w:r>
      <w:r w:rsidR="004F1C06">
        <w:rPr>
          <w:b/>
          <w:i/>
          <w:sz w:val="20"/>
          <w:szCs w:val="20"/>
        </w:rPr>
        <w:t xml:space="preserve"> di gara</w:t>
      </w:r>
      <w:r w:rsidRPr="009B7BA4">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Default="00184306" w:rsidP="004A3EB0">
      <w:pPr>
        <w:pStyle w:val="Paragrafoelenco"/>
        <w:numPr>
          <w:ilvl w:val="0"/>
          <w:numId w:val="28"/>
        </w:numPr>
        <w:spacing w:after="0"/>
        <w:ind w:left="709"/>
        <w:jc w:val="both"/>
        <w:rPr>
          <w:sz w:val="20"/>
          <w:szCs w:val="20"/>
        </w:rPr>
      </w:pPr>
      <w:r w:rsidRPr="009B7BA4">
        <w:rPr>
          <w:b/>
          <w:sz w:val="20"/>
          <w:szCs w:val="20"/>
        </w:rPr>
        <w:t xml:space="preserve">ALLEGA </w:t>
      </w:r>
      <w:r w:rsidRPr="009B7BA4">
        <w:rPr>
          <w:sz w:val="20"/>
          <w:szCs w:val="20"/>
        </w:rPr>
        <w:t xml:space="preserve">la ricevuta di pagamento elettronico dell’imposta di bollo o del bonifico bancario </w:t>
      </w:r>
      <w:r w:rsidRPr="009B7BA4">
        <w:rPr>
          <w:b/>
          <w:bCs/>
          <w:color w:val="FF0000"/>
          <w:sz w:val="20"/>
          <w:szCs w:val="20"/>
        </w:rPr>
        <w:t>o, in alternativa,</w:t>
      </w:r>
      <w:r w:rsidRPr="009B7BA4">
        <w:rPr>
          <w:sz w:val="20"/>
          <w:szCs w:val="20"/>
        </w:rPr>
        <w:t xml:space="preserve"> indica il seguente numero seriale della</w:t>
      </w:r>
      <w:r w:rsidR="009B5141" w:rsidRPr="009B7BA4">
        <w:rPr>
          <w:sz w:val="20"/>
          <w:szCs w:val="20"/>
        </w:rPr>
        <w:t xml:space="preserve"> marca da bollo ………………………………, </w:t>
      </w:r>
      <w:r w:rsidRPr="009B7BA4">
        <w:rPr>
          <w:sz w:val="20"/>
          <w:szCs w:val="20"/>
        </w:rPr>
        <w:t>producendo copia del contrassegno in formato.pdf. Assume ogni responsabilità in caso di utilizzo plurimo dei contrassegni.</w:t>
      </w:r>
    </w:p>
    <w:p w14:paraId="59ABD1B4" w14:textId="77777777" w:rsidR="004E3528" w:rsidRDefault="004E3528" w:rsidP="004E3528">
      <w:pPr>
        <w:spacing w:after="0"/>
        <w:jc w:val="both"/>
        <w:rPr>
          <w:sz w:val="20"/>
          <w:szCs w:val="20"/>
        </w:rPr>
      </w:pPr>
    </w:p>
    <w:p w14:paraId="11F1EF3B" w14:textId="77777777" w:rsidR="004E3528" w:rsidRPr="002D3475" w:rsidRDefault="004E3528" w:rsidP="004E3528">
      <w:pPr>
        <w:numPr>
          <w:ilvl w:val="0"/>
          <w:numId w:val="44"/>
        </w:numPr>
        <w:spacing w:after="0"/>
        <w:ind w:left="709" w:hanging="283"/>
        <w:jc w:val="both"/>
        <w:rPr>
          <w:sz w:val="20"/>
          <w:szCs w:val="20"/>
        </w:rPr>
      </w:pPr>
      <w:r w:rsidRPr="002D3475">
        <w:rPr>
          <w:b/>
          <w:sz w:val="20"/>
          <w:szCs w:val="20"/>
        </w:rPr>
        <w:t xml:space="preserve">DICHIARA </w:t>
      </w:r>
      <w:r w:rsidRPr="002D3475">
        <w:rPr>
          <w:bCs/>
          <w:sz w:val="20"/>
          <w:szCs w:val="20"/>
        </w:rPr>
        <w:t>d</w:t>
      </w:r>
      <w:r w:rsidRPr="002D3475">
        <w:rPr>
          <w:sz w:val="20"/>
          <w:szCs w:val="20"/>
        </w:rPr>
        <w:t>i essere in regola in regola con le norme che disciplinano il diritto al lavoro dei disabili di cui alla legge 12 marzo 1999, n. 68:</w:t>
      </w:r>
    </w:p>
    <w:p w14:paraId="58DED3C8" w14:textId="77777777" w:rsidR="004E3528" w:rsidRPr="002D3475" w:rsidRDefault="004E3528" w:rsidP="004E3528">
      <w:pPr>
        <w:numPr>
          <w:ilvl w:val="0"/>
          <w:numId w:val="45"/>
        </w:numPr>
        <w:spacing w:after="0"/>
        <w:ind w:left="993" w:hanging="284"/>
        <w:jc w:val="both"/>
        <w:rPr>
          <w:sz w:val="20"/>
          <w:szCs w:val="20"/>
        </w:rPr>
      </w:pPr>
      <w:r w:rsidRPr="002D3475">
        <w:rPr>
          <w:sz w:val="20"/>
          <w:szCs w:val="20"/>
        </w:rPr>
        <w:t>SI</w:t>
      </w:r>
    </w:p>
    <w:p w14:paraId="2D6A3CD7" w14:textId="030E5BA7" w:rsidR="004E3528" w:rsidRPr="002D3475" w:rsidRDefault="004E3528" w:rsidP="004E3528">
      <w:pPr>
        <w:numPr>
          <w:ilvl w:val="0"/>
          <w:numId w:val="45"/>
        </w:numPr>
        <w:spacing w:after="0"/>
        <w:ind w:left="993" w:hanging="284"/>
        <w:jc w:val="both"/>
        <w:rPr>
          <w:sz w:val="20"/>
          <w:szCs w:val="20"/>
        </w:rPr>
      </w:pPr>
      <w:r w:rsidRPr="002D3475">
        <w:rPr>
          <w:sz w:val="20"/>
          <w:szCs w:val="20"/>
        </w:rPr>
        <w:t>Non è tenuto alla disciplina legge 68/1999</w:t>
      </w:r>
    </w:p>
    <w:p w14:paraId="0F62010F" w14:textId="77777777" w:rsidR="00112C3A" w:rsidRDefault="00112C3A" w:rsidP="00112C3A">
      <w:pPr>
        <w:pStyle w:val="Paragrafoelenco"/>
        <w:spacing w:after="0"/>
        <w:ind w:left="709"/>
        <w:jc w:val="both"/>
        <w:rPr>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60E55AFC" w:rsidR="00C41162" w:rsidRPr="00260FBE" w:rsidRDefault="00184306" w:rsidP="00260FBE">
      <w:pPr>
        <w:spacing w:after="0"/>
        <w:ind w:left="142"/>
        <w:rPr>
          <w:sz w:val="20"/>
          <w:szCs w:val="20"/>
        </w:rPr>
      </w:pPr>
      <w:r w:rsidRPr="00260FBE">
        <w:rPr>
          <w:b/>
          <w:sz w:val="20"/>
          <w:szCs w:val="20"/>
        </w:rPr>
        <w:t>DICHIARA</w:t>
      </w:r>
      <w:r w:rsidR="00761BF4">
        <w:rPr>
          <w:bCs/>
          <w:sz w:val="20"/>
          <w:szCs w:val="20"/>
        </w:rPr>
        <w:t>, altresì</w:t>
      </w:r>
      <w:r w:rsidR="004E3528">
        <w:rPr>
          <w:bCs/>
          <w:sz w:val="20"/>
          <w:szCs w:val="20"/>
        </w:rPr>
        <w:t>,</w:t>
      </w:r>
      <w:r w:rsidR="00761BF4">
        <w:rPr>
          <w:bCs/>
          <w:sz w:val="20"/>
          <w:szCs w:val="20"/>
        </w:rPr>
        <w:t xml:space="preserve"> </w:t>
      </w:r>
      <w:r w:rsidR="004E3528">
        <w:rPr>
          <w:bCs/>
          <w:sz w:val="20"/>
          <w:szCs w:val="20"/>
        </w:rPr>
        <w:t>di</w:t>
      </w:r>
      <w:r w:rsidRPr="00260FBE">
        <w:rPr>
          <w:sz w:val="20"/>
          <w:szCs w:val="20"/>
        </w:rPr>
        <w:t>:</w:t>
      </w:r>
    </w:p>
    <w:p w14:paraId="061C2D6E" w14:textId="77777777" w:rsidR="003C7E77" w:rsidRPr="00135E1C" w:rsidRDefault="003C7E77" w:rsidP="003C7E77">
      <w:pPr>
        <w:pStyle w:val="Paragrafoelenco"/>
        <w:spacing w:after="0"/>
        <w:jc w:val="both"/>
        <w:rPr>
          <w:sz w:val="20"/>
          <w:szCs w:val="20"/>
        </w:rPr>
      </w:pPr>
    </w:p>
    <w:p w14:paraId="44C08404" w14:textId="6C1BF2DD" w:rsidR="00C41162" w:rsidRDefault="00184306" w:rsidP="004A3EB0">
      <w:pPr>
        <w:pStyle w:val="Paragrafoelenco"/>
        <w:numPr>
          <w:ilvl w:val="0"/>
          <w:numId w:val="22"/>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569A529F" w14:textId="540DA559" w:rsidR="00761BF4" w:rsidRDefault="00761BF4" w:rsidP="004A3EB0">
      <w:pPr>
        <w:pStyle w:val="Paragrafoelenco"/>
        <w:numPr>
          <w:ilvl w:val="0"/>
          <w:numId w:val="22"/>
        </w:numPr>
        <w:spacing w:after="0"/>
        <w:jc w:val="both"/>
        <w:rPr>
          <w:sz w:val="20"/>
          <w:szCs w:val="20"/>
        </w:rPr>
      </w:pPr>
      <w:r w:rsidRPr="00761BF4">
        <w:rPr>
          <w:sz w:val="20"/>
          <w:szCs w:val="20"/>
        </w:rPr>
        <w:t>di accettare, senza condizione o riserva alcuna, tutte le norme e disposizioni contenute nella documentazione di gara</w:t>
      </w:r>
      <w:r w:rsidR="00E40290">
        <w:rPr>
          <w:sz w:val="20"/>
          <w:szCs w:val="20"/>
        </w:rPr>
        <w:t>.</w:t>
      </w:r>
    </w:p>
    <w:p w14:paraId="022DB427" w14:textId="77777777" w:rsidR="00761BF4" w:rsidRDefault="00761BF4" w:rsidP="00761BF4">
      <w:pPr>
        <w:spacing w:after="0"/>
        <w:ind w:left="284" w:hanging="284"/>
        <w:jc w:val="center"/>
        <w:rPr>
          <w:b/>
          <w:i/>
          <w:sz w:val="20"/>
          <w:szCs w:val="20"/>
          <w:u w:val="single"/>
        </w:rPr>
      </w:pPr>
    </w:p>
    <w:p w14:paraId="17503E0C" w14:textId="6EF32DB7" w:rsidR="00761BF4" w:rsidRPr="00BF70D1" w:rsidRDefault="00761BF4" w:rsidP="00761BF4">
      <w:pPr>
        <w:spacing w:after="0"/>
        <w:ind w:left="284" w:hanging="284"/>
        <w:jc w:val="center"/>
        <w:rPr>
          <w:b/>
          <w:i/>
          <w:sz w:val="20"/>
          <w:szCs w:val="20"/>
          <w:u w:val="single"/>
        </w:rPr>
      </w:pPr>
      <w:r w:rsidRPr="00761BF4">
        <w:rPr>
          <w:b/>
          <w:i/>
          <w:sz w:val="20"/>
          <w:szCs w:val="20"/>
          <w:u w:val="single"/>
        </w:rPr>
        <w:t xml:space="preserve"> </w:t>
      </w:r>
      <w:r w:rsidRPr="00BF70D1">
        <w:rPr>
          <w:b/>
          <w:i/>
          <w:sz w:val="20"/>
          <w:szCs w:val="20"/>
          <w:u w:val="single"/>
        </w:rPr>
        <w:t>(solo per gli operatori economici non residenti e privi di stabile organizzazione in Italia)</w:t>
      </w:r>
    </w:p>
    <w:p w14:paraId="7C690755" w14:textId="77777777" w:rsidR="00761BF4" w:rsidRPr="00BF70D1" w:rsidRDefault="00761BF4" w:rsidP="00761BF4">
      <w:pPr>
        <w:pStyle w:val="Paragrafoelenco"/>
        <w:numPr>
          <w:ilvl w:val="0"/>
          <w:numId w:val="21"/>
        </w:numPr>
        <w:spacing w:after="0"/>
        <w:jc w:val="both"/>
        <w:rPr>
          <w:sz w:val="20"/>
          <w:szCs w:val="20"/>
        </w:rPr>
      </w:pPr>
      <w:r w:rsidRPr="00BF70D1">
        <w:rPr>
          <w:sz w:val="20"/>
          <w:szCs w:val="20"/>
        </w:rPr>
        <w:lastRenderedPageBreak/>
        <w:t>uniformarsi, in caso di aggiudicazione, alla disciplina di cui agli articoli 17, comma 2, e 53, comma 3 del D.P.R. 633/1972 e comunicare alla stazione appaltante la nomina del proprio rappresentante fiscale, nelle forme di legge</w:t>
      </w:r>
    </w:p>
    <w:p w14:paraId="28956353" w14:textId="644B31D3" w:rsidR="00C41162" w:rsidRDefault="00C41162" w:rsidP="00016940">
      <w:pPr>
        <w:pStyle w:val="Paragrafoelenco"/>
        <w:spacing w:after="0"/>
        <w:jc w:val="both"/>
        <w:rPr>
          <w:sz w:val="20"/>
          <w:szCs w:val="20"/>
        </w:rPr>
      </w:pPr>
    </w:p>
    <w:p w14:paraId="104DF7E2" w14:textId="3F6910AD" w:rsidR="00016940" w:rsidRPr="002D3475" w:rsidRDefault="00761BF4" w:rsidP="002D3475">
      <w:pPr>
        <w:spacing w:after="0"/>
        <w:ind w:left="142"/>
        <w:jc w:val="both"/>
        <w:rPr>
          <w:sz w:val="20"/>
          <w:szCs w:val="20"/>
        </w:rPr>
      </w:pPr>
      <w:r w:rsidRPr="00016940">
        <w:rPr>
          <w:b/>
          <w:sz w:val="20"/>
          <w:szCs w:val="20"/>
        </w:rPr>
        <w:t>SI IMPEGNA</w:t>
      </w:r>
      <w:r w:rsidRPr="00016940">
        <w:rPr>
          <w:sz w:val="20"/>
          <w:szCs w:val="20"/>
        </w:rPr>
        <w:t xml:space="preserve"> a</w:t>
      </w:r>
      <w:r w:rsidR="002D3475">
        <w:rPr>
          <w:sz w:val="20"/>
          <w:szCs w:val="20"/>
        </w:rPr>
        <w:t xml:space="preserve"> </w:t>
      </w:r>
      <w:r w:rsidR="00016940" w:rsidRPr="002D3475">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8241164" w14:textId="77777777" w:rsidR="000306E2" w:rsidRDefault="00184306" w:rsidP="000306E2">
      <w:pPr>
        <w:pStyle w:val="Paragrafoelenco"/>
        <w:numPr>
          <w:ilvl w:val="0"/>
          <w:numId w:val="23"/>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5FE9D6A7" w14:textId="77777777" w:rsidR="000306E2" w:rsidRDefault="00606159" w:rsidP="000306E2">
      <w:pPr>
        <w:pStyle w:val="Paragrafoelenco"/>
        <w:numPr>
          <w:ilvl w:val="0"/>
          <w:numId w:val="23"/>
        </w:numPr>
        <w:spacing w:after="0"/>
        <w:ind w:left="633" w:hanging="349"/>
        <w:jc w:val="both"/>
        <w:rPr>
          <w:sz w:val="20"/>
          <w:szCs w:val="20"/>
        </w:rPr>
      </w:pPr>
      <w:r w:rsidRPr="000306E2">
        <w:rPr>
          <w:b/>
          <w:bCs/>
          <w:sz w:val="20"/>
          <w:szCs w:val="20"/>
        </w:rPr>
        <w:t>DICHIARA</w:t>
      </w:r>
      <w:r w:rsidRPr="000306E2">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sidR="000306E2">
        <w:rPr>
          <w:sz w:val="20"/>
          <w:szCs w:val="20"/>
        </w:rPr>
        <w:t>.</w:t>
      </w:r>
    </w:p>
    <w:p w14:paraId="365F61C5" w14:textId="77777777" w:rsidR="000306E2" w:rsidRPr="000306E2" w:rsidRDefault="000306E2" w:rsidP="000306E2">
      <w:pPr>
        <w:pStyle w:val="Paragrafoelenco"/>
        <w:numPr>
          <w:ilvl w:val="0"/>
          <w:numId w:val="23"/>
        </w:numPr>
        <w:spacing w:after="0"/>
        <w:ind w:left="633" w:hanging="349"/>
        <w:jc w:val="both"/>
        <w:rPr>
          <w:sz w:val="20"/>
          <w:szCs w:val="20"/>
        </w:rPr>
      </w:pPr>
      <w:r w:rsidRPr="000306E2">
        <w:rPr>
          <w:b/>
          <w:sz w:val="20"/>
          <w:szCs w:val="20"/>
        </w:rPr>
        <w:t>DICHIARA</w:t>
      </w:r>
      <w:r w:rsidRPr="000306E2">
        <w:rPr>
          <w:sz w:val="20"/>
          <w:szCs w:val="20"/>
        </w:rPr>
        <w:t xml:space="preserve"> di essere consapevole che, nei casi di cui all’articolo 36, commi 1 e 2, del codice, l’offerta presentata sarà resa disponibile mediante accesso diretto alla piattaforma.</w:t>
      </w:r>
      <w:r w:rsidRPr="000306E2">
        <w:rPr>
          <w:b/>
          <w:sz w:val="20"/>
          <w:szCs w:val="20"/>
        </w:rPr>
        <w:t xml:space="preserve">  </w:t>
      </w:r>
    </w:p>
    <w:p w14:paraId="5CC38BB3" w14:textId="77777777" w:rsidR="000306E2" w:rsidRDefault="000306E2" w:rsidP="000306E2">
      <w:pPr>
        <w:pStyle w:val="Paragrafoelenco"/>
        <w:numPr>
          <w:ilvl w:val="0"/>
          <w:numId w:val="23"/>
        </w:numPr>
        <w:spacing w:after="0"/>
        <w:ind w:left="633" w:hanging="349"/>
        <w:jc w:val="both"/>
        <w:rPr>
          <w:sz w:val="20"/>
          <w:szCs w:val="20"/>
        </w:rPr>
      </w:pPr>
      <w:r w:rsidRPr="000306E2">
        <w:rPr>
          <w:b/>
          <w:sz w:val="20"/>
          <w:szCs w:val="20"/>
        </w:rPr>
        <w:t>AUTORIZZA</w:t>
      </w:r>
      <w:r w:rsidRPr="000306E2">
        <w:rPr>
          <w:sz w:val="20"/>
          <w:szCs w:val="20"/>
        </w:rPr>
        <w:t xml:space="preserve"> la Stazione Appaltante ad assicurare l’accesso alla documentazione presentata per la partecipazione alla gara, su richiesta di altri concorrenti.  </w:t>
      </w:r>
    </w:p>
    <w:p w14:paraId="63D46F24" w14:textId="3643A952" w:rsidR="000306E2" w:rsidRPr="000306E2" w:rsidRDefault="000306E2" w:rsidP="000306E2">
      <w:pPr>
        <w:pStyle w:val="Paragrafoelenco"/>
        <w:numPr>
          <w:ilvl w:val="0"/>
          <w:numId w:val="23"/>
        </w:numPr>
        <w:spacing w:after="0"/>
        <w:ind w:left="633" w:hanging="349"/>
        <w:jc w:val="both"/>
        <w:rPr>
          <w:sz w:val="20"/>
          <w:szCs w:val="20"/>
        </w:rPr>
      </w:pPr>
      <w:r w:rsidRPr="000306E2">
        <w:rPr>
          <w:b/>
          <w:sz w:val="20"/>
          <w:szCs w:val="20"/>
        </w:rPr>
        <w:t>AUTORIZZA</w:t>
      </w:r>
      <w:r w:rsidRPr="000306E2">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13E17490" w:rsidR="00C41162" w:rsidRPr="000306E2" w:rsidRDefault="00184306" w:rsidP="000306E2">
      <w:pPr>
        <w:pStyle w:val="Paragrafoelenco"/>
        <w:numPr>
          <w:ilvl w:val="0"/>
          <w:numId w:val="23"/>
        </w:numPr>
        <w:spacing w:after="0"/>
        <w:ind w:left="633" w:hanging="349"/>
        <w:jc w:val="both"/>
        <w:rPr>
          <w:sz w:val="20"/>
          <w:szCs w:val="20"/>
        </w:rPr>
      </w:pPr>
      <w:r w:rsidRPr="000306E2">
        <w:rPr>
          <w:b/>
          <w:sz w:val="20"/>
          <w:szCs w:val="20"/>
        </w:rPr>
        <w:t>DICHIARA</w:t>
      </w:r>
      <w:r w:rsidRPr="000306E2">
        <w:rPr>
          <w:sz w:val="20"/>
          <w:szCs w:val="20"/>
        </w:rPr>
        <w:t xml:space="preserve"> che il proprio domicilio digitale presente negli indici di cui agli articoli 6-bis e 6-ter del D.lgs. n. 82/05 è il seguente:</w:t>
      </w:r>
      <w:r w:rsidR="009B5141" w:rsidRPr="000306E2">
        <w:rPr>
          <w:sz w:val="20"/>
          <w:szCs w:val="20"/>
        </w:rPr>
        <w:t xml:space="preserve"> </w:t>
      </w:r>
      <w:r w:rsidRPr="000306E2">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092F759C" w:rsidR="00C41162" w:rsidRPr="002630A7" w:rsidRDefault="00184306" w:rsidP="004A3EB0">
      <w:pPr>
        <w:pStyle w:val="Paragrafoelenco"/>
        <w:numPr>
          <w:ilvl w:val="0"/>
          <w:numId w:val="24"/>
        </w:numPr>
        <w:spacing w:after="0"/>
        <w:jc w:val="both"/>
        <w:rPr>
          <w:sz w:val="20"/>
          <w:szCs w:val="20"/>
        </w:rPr>
      </w:pPr>
      <w:r w:rsidRPr="002630A7">
        <w:rPr>
          <w:color w:val="00B050"/>
          <w:sz w:val="20"/>
          <w:szCs w:val="20"/>
        </w:rPr>
        <w:t xml:space="preserve"> </w:t>
      </w: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1113F6" w14:textId="77777777" w:rsidR="002630A7" w:rsidRPr="007B5DF1" w:rsidRDefault="00184306" w:rsidP="007B5DF1">
      <w:pPr>
        <w:pStyle w:val="Paragrafoelenco"/>
        <w:spacing w:after="0"/>
        <w:jc w:val="both"/>
        <w:rPr>
          <w:b/>
          <w:bCs/>
          <w:i/>
          <w:color w:val="FF0000"/>
          <w:sz w:val="20"/>
          <w:szCs w:val="20"/>
        </w:rPr>
      </w:pPr>
      <w:r w:rsidRPr="007B5DF1">
        <w:rPr>
          <w:b/>
          <w:bCs/>
          <w:i/>
          <w:color w:val="FF0000"/>
          <w:sz w:val="20"/>
          <w:szCs w:val="20"/>
        </w:rPr>
        <w:t>(in alternativa, nel caso in cui l’operatore economico non sia presente nei predetti indici)</w:t>
      </w:r>
    </w:p>
    <w:p w14:paraId="73C81143" w14:textId="77777777" w:rsidR="00704BD3" w:rsidRDefault="00184306" w:rsidP="004A3EB0">
      <w:pPr>
        <w:pStyle w:val="Paragrafoelenco"/>
        <w:numPr>
          <w:ilvl w:val="0"/>
          <w:numId w:val="24"/>
        </w:numPr>
        <w:spacing w:after="0"/>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anto, così come previsto al paragrafo</w:t>
      </w:r>
      <w:r w:rsidRPr="002630A7">
        <w:rPr>
          <w:sz w:val="20"/>
          <w:szCs w:val="20"/>
        </w:rPr>
        <w:t xml:space="preserve"> … </w:t>
      </w:r>
      <w:r w:rsidRPr="002630A7">
        <w:rPr>
          <w:i/>
          <w:iCs/>
          <w:sz w:val="20"/>
          <w:szCs w:val="20"/>
        </w:rPr>
        <w:t>[indicare il paragrafo 2.3 o il diverso paragrafo di riferimento</w:t>
      </w:r>
      <w:r w:rsidRPr="002630A7">
        <w:rPr>
          <w:sz w:val="20"/>
          <w:szCs w:val="20"/>
        </w:rPr>
        <w:t>] del Disciplinare, elegge domicilio digitale per tutte le comunicazioni inerenti la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2" w:name="_Hlk164775570"/>
      <w:r w:rsidRPr="00ED4FCD">
        <w:rPr>
          <w:rStyle w:val="Rimandonotaapidipagina"/>
          <w:b/>
          <w:bCs/>
          <w:i/>
          <w:iCs/>
          <w:sz w:val="16"/>
          <w:szCs w:val="16"/>
        </w:rPr>
        <w:footnoteRef/>
      </w:r>
      <w:bookmarkEnd w:id="2"/>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A3EB0">
      <w:pPr>
        <w:pStyle w:val="Testonotaapidipagina"/>
        <w:numPr>
          <w:ilvl w:val="1"/>
          <w:numId w:val="25"/>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A3EB0">
      <w:pPr>
        <w:pStyle w:val="Testonotaapidipagina"/>
        <w:numPr>
          <w:ilvl w:val="1"/>
          <w:numId w:val="25"/>
        </w:numPr>
        <w:ind w:left="567"/>
        <w:rPr>
          <w:i/>
          <w:iCs/>
          <w:sz w:val="16"/>
          <w:szCs w:val="16"/>
        </w:rPr>
      </w:pPr>
      <w:r w:rsidRPr="007B5DF1">
        <w:rPr>
          <w:i/>
          <w:iCs/>
          <w:sz w:val="16"/>
          <w:szCs w:val="16"/>
        </w:rPr>
        <w:lastRenderedPageBreak/>
        <w:t xml:space="preserve">di tutte le imprese raggruppate in un RTI nel caso di RTI ancora da costituire </w:t>
      </w:r>
    </w:p>
    <w:p w14:paraId="3D39E3BD" w14:textId="5DC0D0A9" w:rsidR="007B5DF1" w:rsidRPr="007B5DF1" w:rsidRDefault="007B5DF1" w:rsidP="004A3EB0">
      <w:pPr>
        <w:pStyle w:val="Testonotaapidipagina"/>
        <w:numPr>
          <w:ilvl w:val="1"/>
          <w:numId w:val="25"/>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A3EB0">
      <w:pPr>
        <w:pStyle w:val="Testonotaapidipagina"/>
        <w:numPr>
          <w:ilvl w:val="1"/>
          <w:numId w:val="25"/>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A3EB0">
      <w:pPr>
        <w:pStyle w:val="Testonotaapidipagina"/>
        <w:numPr>
          <w:ilvl w:val="1"/>
          <w:numId w:val="25"/>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A3EB0">
      <w:pPr>
        <w:pStyle w:val="Testonotaapidipagina"/>
        <w:numPr>
          <w:ilvl w:val="1"/>
          <w:numId w:val="25"/>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ai sensi del d.Lgs. n. 82/2005</w:t>
      </w:r>
      <w:r w:rsidRPr="00197026">
        <w:rPr>
          <w:i/>
          <w:iCs/>
          <w:sz w:val="16"/>
          <w:szCs w:val="16"/>
        </w:rPr>
        <w:t>:</w:t>
      </w:r>
    </w:p>
    <w:p w14:paraId="087C64AB"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A3EB0">
      <w:pPr>
        <w:pStyle w:val="Paragrafoelenco"/>
        <w:widowControl w:val="0"/>
        <w:numPr>
          <w:ilvl w:val="0"/>
          <w:numId w:val="7"/>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A3EB0">
      <w:pPr>
        <w:pStyle w:val="Paragrafoelenco"/>
        <w:widowControl w:val="0"/>
        <w:numPr>
          <w:ilvl w:val="0"/>
          <w:numId w:val="8"/>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p w14:paraId="451A52BF" w14:textId="77777777" w:rsidR="00C41162" w:rsidRPr="006533B7" w:rsidRDefault="00C41162" w:rsidP="00467F3B">
      <w:pPr>
        <w:spacing w:after="0"/>
        <w:rPr>
          <w:sz w:val="20"/>
          <w:szCs w:val="20"/>
        </w:rPr>
      </w:pPr>
    </w:p>
    <w:p w14:paraId="1DE551D7" w14:textId="77777777" w:rsidR="00C41162" w:rsidRPr="006533B7" w:rsidRDefault="00C41162" w:rsidP="00467F3B">
      <w:pPr>
        <w:spacing w:after="0"/>
        <w:rPr>
          <w:sz w:val="20"/>
          <w:szCs w:val="20"/>
        </w:rPr>
      </w:pPr>
    </w:p>
    <w:p w14:paraId="01816087" w14:textId="77777777" w:rsidR="00C41162" w:rsidRPr="006533B7" w:rsidRDefault="00C41162" w:rsidP="00467F3B">
      <w:pPr>
        <w:spacing w:after="0"/>
        <w:jc w:val="both"/>
        <w:rPr>
          <w:sz w:val="20"/>
          <w:szCs w:val="20"/>
        </w:rPr>
      </w:pPr>
    </w:p>
    <w:p w14:paraId="5B60D017" w14:textId="77777777" w:rsidR="00C41162" w:rsidRPr="006533B7" w:rsidRDefault="00C41162" w:rsidP="00467F3B">
      <w:pPr>
        <w:spacing w:after="0"/>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67E00"/>
    <w:multiLevelType w:val="hybridMultilevel"/>
    <w:tmpl w:val="AC303556"/>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22081280"/>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27F260A"/>
    <w:multiLevelType w:val="hybridMultilevel"/>
    <w:tmpl w:val="321CDD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6C75E6"/>
    <w:multiLevelType w:val="hybridMultilevel"/>
    <w:tmpl w:val="E174D7C6"/>
    <w:lvl w:ilvl="0" w:tplc="B4BE4EF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94327D9"/>
    <w:multiLevelType w:val="hybridMultilevel"/>
    <w:tmpl w:val="9AB83180"/>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C62F9"/>
    <w:multiLevelType w:val="hybridMultilevel"/>
    <w:tmpl w:val="AC5E23D0"/>
    <w:lvl w:ilvl="0" w:tplc="0410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6" w15:restartNumberingAfterBreak="0">
    <w:nsid w:val="379D3918"/>
    <w:multiLevelType w:val="hybridMultilevel"/>
    <w:tmpl w:val="84E23F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2"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0"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2" w15:restartNumberingAfterBreak="0">
    <w:nsid w:val="5D1B1333"/>
    <w:multiLevelType w:val="hybridMultilevel"/>
    <w:tmpl w:val="7A628F38"/>
    <w:lvl w:ilvl="0" w:tplc="78A2518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60AB55CB"/>
    <w:multiLevelType w:val="hybridMultilevel"/>
    <w:tmpl w:val="770A4AA8"/>
    <w:lvl w:ilvl="0" w:tplc="3232F786">
      <w:start w:val="2"/>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FE73A1"/>
    <w:multiLevelType w:val="hybridMultilevel"/>
    <w:tmpl w:val="436007BE"/>
    <w:lvl w:ilvl="0" w:tplc="78A251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7CF0A85"/>
    <w:multiLevelType w:val="hybridMultilevel"/>
    <w:tmpl w:val="5D6A3D2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502958">
    <w:abstractNumId w:val="24"/>
  </w:num>
  <w:num w:numId="2" w16cid:durableId="836270963">
    <w:abstractNumId w:val="21"/>
  </w:num>
  <w:num w:numId="3" w16cid:durableId="892497775">
    <w:abstractNumId w:val="3"/>
  </w:num>
  <w:num w:numId="4" w16cid:durableId="1079058311">
    <w:abstractNumId w:val="28"/>
  </w:num>
  <w:num w:numId="5" w16cid:durableId="160587768">
    <w:abstractNumId w:val="36"/>
  </w:num>
  <w:num w:numId="6" w16cid:durableId="8603876">
    <w:abstractNumId w:val="1"/>
  </w:num>
  <w:num w:numId="7" w16cid:durableId="1473402870">
    <w:abstractNumId w:val="29"/>
  </w:num>
  <w:num w:numId="8" w16cid:durableId="1828669499">
    <w:abstractNumId w:val="27"/>
  </w:num>
  <w:num w:numId="9" w16cid:durableId="836842885">
    <w:abstractNumId w:val="18"/>
  </w:num>
  <w:num w:numId="10" w16cid:durableId="1681003288">
    <w:abstractNumId w:val="12"/>
  </w:num>
  <w:num w:numId="11" w16cid:durableId="1271468417">
    <w:abstractNumId w:val="17"/>
  </w:num>
  <w:num w:numId="12" w16cid:durableId="97723172">
    <w:abstractNumId w:val="13"/>
  </w:num>
  <w:num w:numId="13" w16cid:durableId="663162242">
    <w:abstractNumId w:val="22"/>
  </w:num>
  <w:num w:numId="14" w16cid:durableId="15664245">
    <w:abstractNumId w:val="39"/>
  </w:num>
  <w:num w:numId="15" w16cid:durableId="1897736409">
    <w:abstractNumId w:val="26"/>
  </w:num>
  <w:num w:numId="16" w16cid:durableId="986933385">
    <w:abstractNumId w:val="23"/>
  </w:num>
  <w:num w:numId="17" w16cid:durableId="305286654">
    <w:abstractNumId w:val="40"/>
  </w:num>
  <w:num w:numId="18" w16cid:durableId="943265391">
    <w:abstractNumId w:val="35"/>
  </w:num>
  <w:num w:numId="19" w16cid:durableId="2109693062">
    <w:abstractNumId w:val="37"/>
  </w:num>
  <w:num w:numId="20" w16cid:durableId="251554265">
    <w:abstractNumId w:val="31"/>
  </w:num>
  <w:num w:numId="21" w16cid:durableId="1347631577">
    <w:abstractNumId w:val="30"/>
  </w:num>
  <w:num w:numId="22" w16cid:durableId="884486332">
    <w:abstractNumId w:val="34"/>
  </w:num>
  <w:num w:numId="23" w16cid:durableId="720061291">
    <w:abstractNumId w:val="5"/>
  </w:num>
  <w:num w:numId="24" w16cid:durableId="1190412134">
    <w:abstractNumId w:val="7"/>
  </w:num>
  <w:num w:numId="25" w16cid:durableId="1703549874">
    <w:abstractNumId w:val="0"/>
  </w:num>
  <w:num w:numId="26" w16cid:durableId="2046326121">
    <w:abstractNumId w:val="19"/>
  </w:num>
  <w:num w:numId="27" w16cid:durableId="328481626">
    <w:abstractNumId w:val="25"/>
  </w:num>
  <w:num w:numId="28" w16cid:durableId="908460315">
    <w:abstractNumId w:val="11"/>
  </w:num>
  <w:num w:numId="29" w16cid:durableId="1751654714">
    <w:abstractNumId w:val="16"/>
  </w:num>
  <w:num w:numId="30" w16cid:durableId="667291720">
    <w:abstractNumId w:val="14"/>
  </w:num>
  <w:num w:numId="31" w16cid:durableId="1460998588">
    <w:abstractNumId w:val="32"/>
  </w:num>
  <w:num w:numId="32" w16cid:durableId="1654212054">
    <w:abstractNumId w:val="41"/>
  </w:num>
  <w:num w:numId="33" w16cid:durableId="2050302396">
    <w:abstractNumId w:val="10"/>
  </w:num>
  <w:num w:numId="34" w16cid:durableId="1419254314">
    <w:abstractNumId w:val="4"/>
  </w:num>
  <w:num w:numId="35" w16cid:durableId="97022851">
    <w:abstractNumId w:val="8"/>
  </w:num>
  <w:num w:numId="36" w16cid:durableId="1225333686">
    <w:abstractNumId w:val="9"/>
  </w:num>
  <w:num w:numId="37" w16cid:durableId="1878658791">
    <w:abstractNumId w:val="42"/>
  </w:num>
  <w:num w:numId="38" w16cid:durableId="2108503459">
    <w:abstractNumId w:val="15"/>
  </w:num>
  <w:num w:numId="39" w16cid:durableId="891384164">
    <w:abstractNumId w:val="2"/>
  </w:num>
  <w:num w:numId="40" w16cid:durableId="51269139">
    <w:abstractNumId w:val="33"/>
  </w:num>
  <w:num w:numId="41" w16cid:durableId="1542942593">
    <w:abstractNumId w:val="20"/>
  </w:num>
  <w:num w:numId="42" w16cid:durableId="2074691630">
    <w:abstractNumId w:val="38"/>
  </w:num>
  <w:num w:numId="43" w16cid:durableId="616372354">
    <w:abstractNumId w:val="6"/>
  </w:num>
  <w:num w:numId="44" w16cid:durableId="1838381578">
    <w:abstractNumId w:val="14"/>
  </w:num>
  <w:num w:numId="45" w16cid:durableId="617180811">
    <w:abstractNumId w:val="32"/>
  </w:num>
  <w:num w:numId="46" w16cid:durableId="42411170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40"/>
    <w:rsid w:val="000306E2"/>
    <w:rsid w:val="00032222"/>
    <w:rsid w:val="00040F12"/>
    <w:rsid w:val="000610D3"/>
    <w:rsid w:val="00063141"/>
    <w:rsid w:val="000649D6"/>
    <w:rsid w:val="00065CD3"/>
    <w:rsid w:val="000805C3"/>
    <w:rsid w:val="000871E2"/>
    <w:rsid w:val="000C6AFA"/>
    <w:rsid w:val="000D044B"/>
    <w:rsid w:val="000E26D3"/>
    <w:rsid w:val="000E5869"/>
    <w:rsid w:val="001026E6"/>
    <w:rsid w:val="00112C3A"/>
    <w:rsid w:val="00117678"/>
    <w:rsid w:val="00133CD7"/>
    <w:rsid w:val="00135E1C"/>
    <w:rsid w:val="00141B8D"/>
    <w:rsid w:val="0017534A"/>
    <w:rsid w:val="00184306"/>
    <w:rsid w:val="001B304B"/>
    <w:rsid w:val="001B442A"/>
    <w:rsid w:val="001D24C1"/>
    <w:rsid w:val="001F6217"/>
    <w:rsid w:val="00252625"/>
    <w:rsid w:val="00260A50"/>
    <w:rsid w:val="00260FBE"/>
    <w:rsid w:val="002630A7"/>
    <w:rsid w:val="002713B5"/>
    <w:rsid w:val="002A1A4D"/>
    <w:rsid w:val="002A377A"/>
    <w:rsid w:val="002D3475"/>
    <w:rsid w:val="002D5AF5"/>
    <w:rsid w:val="002D7517"/>
    <w:rsid w:val="002E3354"/>
    <w:rsid w:val="003202A8"/>
    <w:rsid w:val="003214D3"/>
    <w:rsid w:val="00331115"/>
    <w:rsid w:val="00345201"/>
    <w:rsid w:val="00353491"/>
    <w:rsid w:val="00366763"/>
    <w:rsid w:val="00392620"/>
    <w:rsid w:val="0039294F"/>
    <w:rsid w:val="003B4199"/>
    <w:rsid w:val="003B5A33"/>
    <w:rsid w:val="003C7E77"/>
    <w:rsid w:val="003F06D7"/>
    <w:rsid w:val="003F52AA"/>
    <w:rsid w:val="00412368"/>
    <w:rsid w:val="004158BF"/>
    <w:rsid w:val="00432C93"/>
    <w:rsid w:val="00432E62"/>
    <w:rsid w:val="004416EC"/>
    <w:rsid w:val="00445371"/>
    <w:rsid w:val="004504EA"/>
    <w:rsid w:val="00467F3B"/>
    <w:rsid w:val="00473EA8"/>
    <w:rsid w:val="00482016"/>
    <w:rsid w:val="00486B61"/>
    <w:rsid w:val="004A3EB0"/>
    <w:rsid w:val="004B2675"/>
    <w:rsid w:val="004C18F1"/>
    <w:rsid w:val="004D330B"/>
    <w:rsid w:val="004E3528"/>
    <w:rsid w:val="004E3550"/>
    <w:rsid w:val="004F1C06"/>
    <w:rsid w:val="004F2EAB"/>
    <w:rsid w:val="004F6838"/>
    <w:rsid w:val="004F6F17"/>
    <w:rsid w:val="00500F41"/>
    <w:rsid w:val="005721CE"/>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C04F8"/>
    <w:rsid w:val="006C7A7E"/>
    <w:rsid w:val="006D08E8"/>
    <w:rsid w:val="006D2003"/>
    <w:rsid w:val="006D2391"/>
    <w:rsid w:val="006E00B7"/>
    <w:rsid w:val="00704BD3"/>
    <w:rsid w:val="007153CE"/>
    <w:rsid w:val="00761BF4"/>
    <w:rsid w:val="00762154"/>
    <w:rsid w:val="00773595"/>
    <w:rsid w:val="007A1BB7"/>
    <w:rsid w:val="007B2CFE"/>
    <w:rsid w:val="007B5DF1"/>
    <w:rsid w:val="007D539D"/>
    <w:rsid w:val="007E7899"/>
    <w:rsid w:val="007F1D98"/>
    <w:rsid w:val="007F59E0"/>
    <w:rsid w:val="0080606B"/>
    <w:rsid w:val="00845A9A"/>
    <w:rsid w:val="00850DC8"/>
    <w:rsid w:val="0085358D"/>
    <w:rsid w:val="0092525E"/>
    <w:rsid w:val="00942E88"/>
    <w:rsid w:val="0095007F"/>
    <w:rsid w:val="009502A0"/>
    <w:rsid w:val="009727EB"/>
    <w:rsid w:val="009A3803"/>
    <w:rsid w:val="009B5141"/>
    <w:rsid w:val="009B7BA4"/>
    <w:rsid w:val="009E05A3"/>
    <w:rsid w:val="009E46B4"/>
    <w:rsid w:val="00A525A8"/>
    <w:rsid w:val="00A718A5"/>
    <w:rsid w:val="00A93CE1"/>
    <w:rsid w:val="00AC1BE6"/>
    <w:rsid w:val="00AE0025"/>
    <w:rsid w:val="00B12779"/>
    <w:rsid w:val="00B17F52"/>
    <w:rsid w:val="00B34392"/>
    <w:rsid w:val="00B4227B"/>
    <w:rsid w:val="00B65921"/>
    <w:rsid w:val="00B7690A"/>
    <w:rsid w:val="00B92BB4"/>
    <w:rsid w:val="00BA67AD"/>
    <w:rsid w:val="00BA6E75"/>
    <w:rsid w:val="00BB7A7F"/>
    <w:rsid w:val="00BE2FCA"/>
    <w:rsid w:val="00BE5C3A"/>
    <w:rsid w:val="00BF1D89"/>
    <w:rsid w:val="00BF3281"/>
    <w:rsid w:val="00BF4C0F"/>
    <w:rsid w:val="00BF70D1"/>
    <w:rsid w:val="00C272A6"/>
    <w:rsid w:val="00C37EC6"/>
    <w:rsid w:val="00C404B8"/>
    <w:rsid w:val="00C41162"/>
    <w:rsid w:val="00C616E2"/>
    <w:rsid w:val="00C81DA7"/>
    <w:rsid w:val="00C82733"/>
    <w:rsid w:val="00CD1DA6"/>
    <w:rsid w:val="00CD5356"/>
    <w:rsid w:val="00CE32E9"/>
    <w:rsid w:val="00D11CE6"/>
    <w:rsid w:val="00D12E1A"/>
    <w:rsid w:val="00D16AC0"/>
    <w:rsid w:val="00D713F0"/>
    <w:rsid w:val="00D76ACA"/>
    <w:rsid w:val="00D778F8"/>
    <w:rsid w:val="00DA0A37"/>
    <w:rsid w:val="00DB115D"/>
    <w:rsid w:val="00DC4E71"/>
    <w:rsid w:val="00DC5164"/>
    <w:rsid w:val="00DD2513"/>
    <w:rsid w:val="00DE0090"/>
    <w:rsid w:val="00DE2877"/>
    <w:rsid w:val="00DF0A29"/>
    <w:rsid w:val="00DF18E0"/>
    <w:rsid w:val="00DF2572"/>
    <w:rsid w:val="00DF306F"/>
    <w:rsid w:val="00DF4465"/>
    <w:rsid w:val="00DF4EDE"/>
    <w:rsid w:val="00E06659"/>
    <w:rsid w:val="00E07971"/>
    <w:rsid w:val="00E40290"/>
    <w:rsid w:val="00E460E3"/>
    <w:rsid w:val="00E76260"/>
    <w:rsid w:val="00E82B43"/>
    <w:rsid w:val="00E82CE5"/>
    <w:rsid w:val="00EA5922"/>
    <w:rsid w:val="00EB719E"/>
    <w:rsid w:val="00EC42A8"/>
    <w:rsid w:val="00ED4FCD"/>
    <w:rsid w:val="00EF13BC"/>
    <w:rsid w:val="00F05ACD"/>
    <w:rsid w:val="00F220E1"/>
    <w:rsid w:val="00F27E15"/>
    <w:rsid w:val="00F726CF"/>
    <w:rsid w:val="00F91294"/>
    <w:rsid w:val="00FA401B"/>
    <w:rsid w:val="00FE5F7B"/>
    <w:rsid w:val="00FF036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3131</Words>
  <Characters>17848</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Nadia Martellotta</cp:lastModifiedBy>
  <cp:revision>39</cp:revision>
  <cp:lastPrinted>2024-04-23T08:19:00Z</cp:lastPrinted>
  <dcterms:created xsi:type="dcterms:W3CDTF">2024-04-23T14:14:00Z</dcterms:created>
  <dcterms:modified xsi:type="dcterms:W3CDTF">2025-12-09T13:52:00Z</dcterms:modified>
  <dc:language>it-IT</dc:language>
</cp:coreProperties>
</file>