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D771" w14:textId="688EA720" w:rsidR="008E0190" w:rsidRDefault="00E149F6" w:rsidP="008E0190">
      <w:pPr>
        <w:pStyle w:val="Titolo2"/>
        <w:spacing w:before="0" w:after="0" w:line="240" w:lineRule="auto"/>
        <w:jc w:val="right"/>
        <w:rPr>
          <w:rFonts w:asciiTheme="minorHAnsi" w:hAnsiTheme="minorHAnsi" w:cstheme="minorHAnsi"/>
          <w:sz w:val="22"/>
          <w:szCs w:val="22"/>
          <w:lang w:val="it-IT"/>
        </w:rPr>
      </w:pPr>
      <w:bookmarkStart w:id="0" w:name="_Toc406058394"/>
      <w:bookmarkStart w:id="1" w:name="_Toc403471286"/>
      <w:bookmarkStart w:id="2" w:name="_Toc397422879"/>
      <w:bookmarkStart w:id="3" w:name="_Toc397346838"/>
      <w:bookmarkStart w:id="4" w:name="_Toc393706923"/>
      <w:bookmarkStart w:id="5" w:name="_Toc393700850"/>
      <w:bookmarkStart w:id="6" w:name="_Toc393283191"/>
      <w:bookmarkStart w:id="7" w:name="_Toc393272675"/>
      <w:bookmarkStart w:id="8" w:name="_Toc393272617"/>
      <w:bookmarkStart w:id="9" w:name="_Toc393187861"/>
      <w:bookmarkStart w:id="10" w:name="_Toc393112144"/>
      <w:bookmarkStart w:id="11" w:name="_Toc393110580"/>
      <w:bookmarkStart w:id="12" w:name="_Toc392577513"/>
      <w:bookmarkStart w:id="13" w:name="_Toc391036072"/>
      <w:bookmarkStart w:id="14" w:name="_Toc391035999"/>
      <w:bookmarkStart w:id="15" w:name="_Toc380501886"/>
      <w:bookmarkStart w:id="16" w:name="_Toc354038183"/>
      <w:bookmarkStart w:id="17" w:name="_Toc416423378"/>
      <w:bookmarkStart w:id="18" w:name="_Toc406754195"/>
      <w:bookmarkStart w:id="19" w:name="_Ref132066072"/>
      <w:bookmarkStart w:id="20" w:name="_Toc156479642"/>
      <w:r>
        <w:rPr>
          <w:rFonts w:asciiTheme="minorHAnsi" w:hAnsiTheme="minorHAnsi" w:cstheme="minorHAnsi"/>
          <w:sz w:val="22"/>
          <w:szCs w:val="22"/>
          <w:lang w:val="it-IT"/>
        </w:rPr>
        <w:t xml:space="preserve">Allegato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C62B3">
        <w:rPr>
          <w:rFonts w:asciiTheme="minorHAnsi" w:hAnsiTheme="minorHAnsi" w:cstheme="minorHAnsi"/>
          <w:sz w:val="22"/>
          <w:szCs w:val="22"/>
          <w:lang w:val="it-IT"/>
        </w:rPr>
        <w:t>i</w:t>
      </w:r>
    </w:p>
    <w:p w14:paraId="571F9D3F" w14:textId="77777777" w:rsidR="008E0190" w:rsidRPr="008E0190" w:rsidRDefault="008E0190" w:rsidP="008E0190">
      <w:pPr>
        <w:pStyle w:val="Titolo3"/>
      </w:pPr>
    </w:p>
    <w:p w14:paraId="61FE96C7" w14:textId="60A50C76" w:rsidR="00E149F6" w:rsidRPr="008E0190" w:rsidRDefault="008E0190" w:rsidP="008E0190">
      <w:pPr>
        <w:pStyle w:val="Titolo2"/>
        <w:spacing w:before="0" w:after="0" w:line="240" w:lineRule="auto"/>
        <w:jc w:val="center"/>
        <w:rPr>
          <w:rFonts w:asciiTheme="minorHAnsi" w:hAnsiTheme="minorHAnsi" w:cstheme="minorHAnsi"/>
          <w:szCs w:val="24"/>
          <w:lang w:val="it-IT"/>
        </w:rPr>
      </w:pPr>
      <w:r>
        <w:rPr>
          <w:rFonts w:asciiTheme="minorHAnsi" w:hAnsiTheme="minorHAnsi" w:cstheme="minorHAnsi"/>
          <w:szCs w:val="24"/>
          <w:lang w:val="it-IT"/>
        </w:rPr>
        <w:t xml:space="preserve">MODELLO </w:t>
      </w:r>
      <w:r w:rsidRPr="008E0190">
        <w:rPr>
          <w:rFonts w:asciiTheme="minorHAnsi" w:hAnsiTheme="minorHAnsi" w:cstheme="minorHAnsi"/>
          <w:szCs w:val="24"/>
          <w:lang w:val="it-IT"/>
        </w:rPr>
        <w:t>OFFERTA ECONOMICA</w:t>
      </w:r>
    </w:p>
    <w:p w14:paraId="34CE3177" w14:textId="77777777" w:rsidR="00A71A8E" w:rsidRDefault="00A71A8E" w:rsidP="00A71A8E">
      <w:pPr>
        <w:spacing w:line="240" w:lineRule="auto"/>
        <w:ind w:firstLine="1"/>
        <w:jc w:val="right"/>
        <w:rPr>
          <w:rFonts w:asciiTheme="minorHAnsi" w:eastAsia="Calibri" w:hAnsiTheme="minorHAnsi" w:cstheme="minorHAnsi"/>
          <w:sz w:val="20"/>
          <w:szCs w:val="20"/>
        </w:rPr>
      </w:pPr>
    </w:p>
    <w:p w14:paraId="34BEBBA7" w14:textId="66AAFE45" w:rsidR="008E0190" w:rsidRPr="008E0190" w:rsidRDefault="008E0190" w:rsidP="008E0190">
      <w:pPr>
        <w:spacing w:line="240" w:lineRule="auto"/>
        <w:ind w:left="708" w:firstLine="708"/>
        <w:jc w:val="right"/>
        <w:rPr>
          <w:rFonts w:asciiTheme="minorHAnsi" w:eastAsia="Calibri" w:hAnsiTheme="minorHAnsi" w:cstheme="minorHAnsi"/>
          <w:sz w:val="20"/>
          <w:szCs w:val="20"/>
        </w:rPr>
      </w:pPr>
      <w:r w:rsidRPr="008E0190">
        <w:rPr>
          <w:rFonts w:asciiTheme="minorHAnsi" w:eastAsia="Calibri" w:hAnsiTheme="minorHAnsi" w:cstheme="minorHAnsi"/>
          <w:sz w:val="20"/>
          <w:szCs w:val="20"/>
        </w:rPr>
        <w:t>Spett.le</w:t>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p>
    <w:p w14:paraId="1431CF5C" w14:textId="77777777" w:rsidR="008E0190" w:rsidRPr="008E0190" w:rsidRDefault="008E0190" w:rsidP="008E0190">
      <w:pPr>
        <w:spacing w:line="240" w:lineRule="auto"/>
        <w:jc w:val="right"/>
        <w:rPr>
          <w:rFonts w:asciiTheme="minorHAnsi" w:eastAsia="Calibri" w:hAnsiTheme="minorHAnsi" w:cstheme="minorHAnsi"/>
          <w:sz w:val="20"/>
          <w:szCs w:val="20"/>
        </w:rPr>
      </w:pPr>
      <w:r w:rsidRPr="008E0190">
        <w:rPr>
          <w:rFonts w:asciiTheme="minorHAnsi" w:eastAsia="Calibri" w:hAnsiTheme="minorHAnsi" w:cstheme="minorHAnsi"/>
          <w:sz w:val="20"/>
          <w:szCs w:val="20"/>
        </w:rPr>
        <w:t>Centrale Unica di Committenza</w:t>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p>
    <w:p w14:paraId="55ECC028" w14:textId="77777777" w:rsidR="008E0190" w:rsidRPr="008E0190" w:rsidRDefault="008E0190" w:rsidP="008E0190">
      <w:pPr>
        <w:spacing w:line="240" w:lineRule="auto"/>
        <w:jc w:val="right"/>
        <w:rPr>
          <w:rFonts w:asciiTheme="minorHAnsi" w:eastAsia="Calibri" w:hAnsiTheme="minorHAnsi" w:cstheme="minorHAnsi"/>
          <w:sz w:val="20"/>
          <w:szCs w:val="20"/>
        </w:rPr>
      </w:pPr>
      <w:r w:rsidRPr="008E0190">
        <w:rPr>
          <w:rFonts w:asciiTheme="minorHAnsi" w:eastAsia="Calibri" w:hAnsiTheme="minorHAnsi" w:cstheme="minorHAnsi"/>
          <w:sz w:val="20"/>
          <w:szCs w:val="20"/>
        </w:rPr>
        <w:t>dell’Unione di Comuni Lombarda ‘Adda Martesana’</w:t>
      </w:r>
      <w:r w:rsidRPr="008E0190">
        <w:rPr>
          <w:rFonts w:asciiTheme="minorHAnsi" w:eastAsia="Calibri" w:hAnsiTheme="minorHAnsi" w:cstheme="minorHAnsi"/>
          <w:sz w:val="20"/>
          <w:szCs w:val="20"/>
        </w:rPr>
        <w:tab/>
      </w:r>
    </w:p>
    <w:p w14:paraId="7694A029" w14:textId="77777777" w:rsidR="008E0190" w:rsidRDefault="008E0190" w:rsidP="008E0190">
      <w:pPr>
        <w:tabs>
          <w:tab w:val="left" w:pos="3076"/>
        </w:tabs>
        <w:spacing w:line="240" w:lineRule="auto"/>
        <w:rPr>
          <w:rFonts w:asciiTheme="minorHAnsi" w:eastAsia="Calibri" w:hAnsiTheme="minorHAnsi" w:cstheme="minorHAnsi"/>
          <w:b/>
          <w:sz w:val="20"/>
          <w:szCs w:val="20"/>
        </w:rPr>
      </w:pPr>
      <w:r w:rsidRPr="008E0190">
        <w:rPr>
          <w:rFonts w:asciiTheme="minorHAnsi" w:eastAsia="Calibri" w:hAnsiTheme="minorHAnsi" w:cstheme="minorHAnsi"/>
          <w:b/>
          <w:sz w:val="20"/>
          <w:szCs w:val="20"/>
        </w:rPr>
        <w:tab/>
      </w:r>
    </w:p>
    <w:p w14:paraId="5B967913" w14:textId="77777777" w:rsidR="008E0190" w:rsidRPr="008E0190" w:rsidRDefault="008E0190" w:rsidP="008E0190">
      <w:pPr>
        <w:tabs>
          <w:tab w:val="left" w:pos="3076"/>
        </w:tabs>
        <w:spacing w:line="240" w:lineRule="auto"/>
        <w:rPr>
          <w:rFonts w:asciiTheme="minorHAnsi" w:eastAsia="Calibri" w:hAnsiTheme="minorHAnsi" w:cstheme="minorHAnsi"/>
          <w:b/>
          <w:sz w:val="22"/>
        </w:rPr>
      </w:pPr>
    </w:p>
    <w:p w14:paraId="543ABAAA" w14:textId="4B1BC1E5" w:rsidR="00A71A8E" w:rsidRDefault="008E0190" w:rsidP="00237AF7">
      <w:pPr>
        <w:spacing w:line="240" w:lineRule="auto"/>
        <w:ind w:left="993" w:hanging="993"/>
        <w:rPr>
          <w:rFonts w:asciiTheme="minorHAnsi" w:hAnsiTheme="minorHAnsi" w:cstheme="minorHAnsi"/>
          <w:b/>
          <w:bCs/>
        </w:rPr>
      </w:pPr>
      <w:r w:rsidRPr="008E0190">
        <w:rPr>
          <w:rFonts w:asciiTheme="minorHAnsi" w:eastAsia="Calibri" w:hAnsiTheme="minorHAnsi" w:cstheme="minorHAnsi"/>
          <w:b/>
        </w:rPr>
        <w:t xml:space="preserve">OGGETTO: </w:t>
      </w:r>
      <w:r w:rsidR="00237AF7">
        <w:rPr>
          <w:rFonts w:asciiTheme="minorHAnsi" w:hAnsiTheme="minorHAnsi" w:cstheme="minorHAnsi"/>
          <w:b/>
          <w:bCs/>
        </w:rPr>
        <w:t xml:space="preserve">_________________________________________________ </w:t>
      </w:r>
      <w:r w:rsidR="00A71A8E">
        <w:rPr>
          <w:rFonts w:asciiTheme="minorHAnsi" w:hAnsiTheme="minorHAnsi" w:cstheme="minorHAnsi"/>
          <w:b/>
          <w:bCs/>
        </w:rPr>
        <w:t>CIG ______________</w:t>
      </w:r>
    </w:p>
    <w:p w14:paraId="27CEACE6" w14:textId="77777777" w:rsidR="00A71A8E" w:rsidRDefault="00A71A8E" w:rsidP="00A71A8E">
      <w:pPr>
        <w:spacing w:line="240" w:lineRule="auto"/>
        <w:ind w:left="993" w:hanging="993"/>
        <w:rPr>
          <w:rFonts w:asciiTheme="minorHAnsi" w:hAnsiTheme="minorHAnsi" w:cstheme="minorHAnsi"/>
          <w:sz w:val="22"/>
          <w:u w:val="single"/>
        </w:rPr>
      </w:pPr>
    </w:p>
    <w:p w14:paraId="70EB6BCD" w14:textId="77777777" w:rsidR="00237AF7" w:rsidRDefault="00237AF7" w:rsidP="008E0190">
      <w:pPr>
        <w:pStyle w:val="Titolo2"/>
        <w:tabs>
          <w:tab w:val="left" w:pos="0"/>
        </w:tabs>
        <w:spacing w:before="0" w:after="0" w:line="240" w:lineRule="auto"/>
        <w:jc w:val="center"/>
        <w:rPr>
          <w:rFonts w:asciiTheme="minorHAnsi" w:hAnsiTheme="minorHAnsi" w:cstheme="minorHAnsi"/>
          <w:sz w:val="22"/>
          <w:szCs w:val="22"/>
          <w:u w:val="single"/>
        </w:rPr>
      </w:pPr>
    </w:p>
    <w:p w14:paraId="04096006" w14:textId="02EA487C" w:rsidR="008E0190" w:rsidRPr="008E0190" w:rsidRDefault="008E0190" w:rsidP="008E0190">
      <w:pPr>
        <w:pStyle w:val="Titolo2"/>
        <w:tabs>
          <w:tab w:val="left" w:pos="0"/>
        </w:tabs>
        <w:spacing w:before="0" w:after="0" w:line="240" w:lineRule="auto"/>
        <w:jc w:val="center"/>
        <w:rPr>
          <w:rFonts w:asciiTheme="minorHAnsi" w:hAnsiTheme="minorHAnsi" w:cstheme="minorHAnsi"/>
          <w:sz w:val="22"/>
          <w:szCs w:val="22"/>
          <w:u w:val="single"/>
        </w:rPr>
      </w:pPr>
      <w:r w:rsidRPr="008E0190">
        <w:rPr>
          <w:rFonts w:asciiTheme="minorHAnsi" w:hAnsiTheme="minorHAnsi" w:cstheme="minorHAnsi"/>
          <w:sz w:val="22"/>
          <w:szCs w:val="22"/>
          <w:u w:val="single"/>
        </w:rPr>
        <w:t>SCHEMA</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PER</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LA</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FORMULAZIONE</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OFFERTA</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 xml:space="preserve">ECONOMICA E PER LA DICHIARAZIONE DEI </w:t>
      </w:r>
      <w:r w:rsidRPr="008E0190">
        <w:rPr>
          <w:rFonts w:asciiTheme="minorHAnsi" w:hAnsiTheme="minorHAnsi" w:cstheme="minorHAnsi"/>
          <w:color w:val="000000"/>
          <w:sz w:val="22"/>
          <w:szCs w:val="22"/>
          <w:u w:val="single"/>
        </w:rPr>
        <w:t>COSTI INTERNI AZIENDALI PER LA SICUREZZA DEL LAVORO e DEI COSTI DELLA MANODOPERA</w:t>
      </w:r>
    </w:p>
    <w:p w14:paraId="4AB45ABA" w14:textId="77777777" w:rsidR="008E0190" w:rsidRPr="008E0190" w:rsidRDefault="008E0190" w:rsidP="008E0190">
      <w:pPr>
        <w:spacing w:line="240" w:lineRule="auto"/>
      </w:pPr>
    </w:p>
    <w:p w14:paraId="07FB32D1" w14:textId="0CD50247"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sottoscritto</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4AD938B1" w14:textId="31B62665"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nato</w:t>
      </w:r>
      <w:r w:rsidRPr="008E0190">
        <w:rPr>
          <w:rFonts w:asciiTheme="minorHAnsi" w:eastAsia="Arial" w:hAnsiTheme="minorHAnsi" w:cstheme="minorHAnsi"/>
          <w:sz w:val="22"/>
        </w:rPr>
        <w:t xml:space="preserve"> </w:t>
      </w:r>
      <w:r w:rsidRPr="008E0190">
        <w:rPr>
          <w:rFonts w:asciiTheme="minorHAnsi" w:hAnsiTheme="minorHAnsi" w:cstheme="minorHAnsi"/>
          <w:sz w:val="22"/>
        </w:rPr>
        <w:t>a</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r w:rsidRPr="008E0190">
        <w:rPr>
          <w:rFonts w:asciiTheme="minorHAnsi" w:eastAsia="Arial" w:hAnsiTheme="minorHAnsi" w:cstheme="minorHAnsi"/>
          <w:sz w:val="22"/>
        </w:rPr>
        <w:t xml:space="preserve"> </w:t>
      </w: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p>
    <w:p w14:paraId="0A60C40F" w14:textId="4DBBB7E7"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nella</w:t>
      </w:r>
      <w:r w:rsidRPr="008E0190">
        <w:rPr>
          <w:rFonts w:asciiTheme="minorHAnsi" w:eastAsia="Arial" w:hAnsiTheme="minorHAnsi" w:cstheme="minorHAnsi"/>
          <w:sz w:val="22"/>
        </w:rPr>
        <w:t xml:space="preserve"> </w:t>
      </w:r>
      <w:r w:rsidRPr="008E0190">
        <w:rPr>
          <w:rFonts w:asciiTheme="minorHAnsi" w:hAnsiTheme="minorHAnsi" w:cstheme="minorHAnsi"/>
          <w:sz w:val="22"/>
        </w:rPr>
        <w:t>sua</w:t>
      </w:r>
      <w:r w:rsidRPr="008E0190">
        <w:rPr>
          <w:rFonts w:asciiTheme="minorHAnsi" w:eastAsia="Arial" w:hAnsiTheme="minorHAnsi" w:cstheme="minorHAnsi"/>
          <w:sz w:val="22"/>
        </w:rPr>
        <w:t xml:space="preserve"> </w:t>
      </w:r>
      <w:r w:rsidRPr="008E0190">
        <w:rPr>
          <w:rFonts w:asciiTheme="minorHAnsi" w:hAnsiTheme="minorHAnsi" w:cstheme="minorHAnsi"/>
          <w:sz w:val="22"/>
        </w:rPr>
        <w:t>qualità</w:t>
      </w:r>
      <w:r w:rsidRPr="008E0190">
        <w:rPr>
          <w:rFonts w:asciiTheme="minorHAnsi" w:eastAsia="Arial" w:hAnsiTheme="minorHAnsi" w:cstheme="minorHAnsi"/>
          <w:sz w:val="22"/>
        </w:rPr>
        <w:t xml:space="preserve"> </w:t>
      </w:r>
      <w:r w:rsidRPr="008E0190">
        <w:rPr>
          <w:rFonts w:asciiTheme="minorHAnsi" w:hAnsiTheme="minorHAnsi" w:cstheme="minorHAnsi"/>
          <w:sz w:val="22"/>
        </w:rPr>
        <w:t>di</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p>
    <w:p w14:paraId="3D4E1A30" w14:textId="7FF108DC"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dell</w:t>
      </w:r>
      <w:r w:rsidRPr="008E0190">
        <w:rPr>
          <w:rFonts w:asciiTheme="minorHAnsi" w:eastAsia="Arial" w:hAnsiTheme="minorHAnsi" w:cstheme="minorHAnsi"/>
          <w:sz w:val="22"/>
        </w:rPr>
        <w:t>’</w:t>
      </w:r>
      <w:r w:rsidRPr="008E0190">
        <w:rPr>
          <w:rFonts w:asciiTheme="minorHAnsi" w:hAnsiTheme="minorHAnsi" w:cstheme="minorHAnsi"/>
          <w:sz w:val="22"/>
        </w:rPr>
        <w:t>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denominazione/ragione</w:t>
      </w:r>
      <w:r w:rsidRPr="008E0190">
        <w:rPr>
          <w:rFonts w:asciiTheme="minorHAnsi" w:eastAsia="Arial" w:hAnsiTheme="minorHAnsi" w:cstheme="minorHAnsi"/>
          <w:sz w:val="22"/>
        </w:rPr>
        <w:t xml:space="preserve"> </w:t>
      </w:r>
      <w:r w:rsidRPr="008E0190">
        <w:rPr>
          <w:rFonts w:asciiTheme="minorHAnsi" w:hAnsiTheme="minorHAnsi" w:cstheme="minorHAnsi"/>
          <w:sz w:val="22"/>
        </w:rPr>
        <w:t>sociale</w:t>
      </w:r>
      <w:r w:rsidR="00053721">
        <w:rPr>
          <w:rFonts w:asciiTheme="minorHAnsi"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p>
    <w:p w14:paraId="784F79C0" w14:textId="3C18B02A"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con</w:t>
      </w:r>
      <w:r w:rsidRPr="008E0190">
        <w:rPr>
          <w:rFonts w:asciiTheme="minorHAnsi" w:eastAsia="Arial" w:hAnsiTheme="minorHAnsi" w:cstheme="minorHAnsi"/>
          <w:sz w:val="22"/>
        </w:rPr>
        <w:t xml:space="preserve"> </w:t>
      </w:r>
      <w:r w:rsidRPr="008E0190">
        <w:rPr>
          <w:rFonts w:asciiTheme="minorHAnsi" w:hAnsiTheme="minorHAnsi" w:cstheme="minorHAnsi"/>
          <w:sz w:val="22"/>
        </w:rPr>
        <w:t>sede</w:t>
      </w:r>
      <w:r w:rsidRPr="008E0190">
        <w:rPr>
          <w:rFonts w:asciiTheme="minorHAnsi" w:eastAsia="Arial" w:hAnsiTheme="minorHAnsi" w:cstheme="minorHAnsi"/>
          <w:sz w:val="22"/>
        </w:rPr>
        <w:t xml:space="preserve"> </w:t>
      </w:r>
      <w:r w:rsidRPr="008E0190">
        <w:rPr>
          <w:rFonts w:asciiTheme="minorHAnsi" w:hAnsiTheme="minorHAnsi" w:cstheme="minorHAnsi"/>
          <w:sz w:val="22"/>
        </w:rPr>
        <w:t>legale</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r w:rsidRPr="008E0190">
        <w:rPr>
          <w:rFonts w:asciiTheme="minorHAnsi" w:hAnsiTheme="minorHAnsi" w:cstheme="minorHAnsi"/>
          <w:sz w:val="22"/>
        </w:rPr>
        <w:t xml:space="preserve"> in</w:t>
      </w:r>
      <w:r w:rsidRPr="008E0190">
        <w:rPr>
          <w:rFonts w:asciiTheme="minorHAnsi" w:eastAsia="Arial" w:hAnsiTheme="minorHAnsi" w:cstheme="minorHAnsi"/>
          <w:sz w:val="22"/>
        </w:rPr>
        <w:t xml:space="preserve"> </w:t>
      </w:r>
      <w:r w:rsidRPr="008E0190">
        <w:rPr>
          <w:rFonts w:asciiTheme="minorHAnsi" w:hAnsiTheme="minorHAnsi" w:cstheme="minorHAnsi"/>
          <w:sz w:val="22"/>
        </w:rPr>
        <w:t>via</w:t>
      </w:r>
      <w:r w:rsidR="00053721">
        <w:rPr>
          <w:rFonts w:asciiTheme="minorHAnsi"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p>
    <w:p w14:paraId="5967369B" w14:textId="77777777" w:rsidR="00053721" w:rsidRDefault="008E0190" w:rsidP="008E0190">
      <w:pPr>
        <w:tabs>
          <w:tab w:val="left" w:pos="2445"/>
        </w:tabs>
        <w:spacing w:line="240" w:lineRule="auto"/>
        <w:rPr>
          <w:rFonts w:asciiTheme="minorHAnsi" w:hAnsiTheme="minorHAnsi" w:cstheme="minorHAnsi"/>
          <w:sz w:val="22"/>
        </w:rPr>
      </w:pPr>
      <w:r w:rsidRPr="008E0190">
        <w:rPr>
          <w:rFonts w:asciiTheme="minorHAnsi" w:hAnsiTheme="minorHAnsi" w:cstheme="minorHAnsi"/>
          <w:sz w:val="22"/>
        </w:rPr>
        <w:t>codice</w:t>
      </w:r>
      <w:r w:rsidRPr="008E0190">
        <w:rPr>
          <w:rFonts w:asciiTheme="minorHAnsi" w:eastAsia="Arial" w:hAnsiTheme="minorHAnsi" w:cstheme="minorHAnsi"/>
          <w:sz w:val="22"/>
        </w:rPr>
        <w:t xml:space="preserve"> </w:t>
      </w:r>
      <w:r w:rsidRPr="008E0190">
        <w:rPr>
          <w:rFonts w:asciiTheme="minorHAnsi" w:hAnsiTheme="minorHAnsi" w:cstheme="minorHAnsi"/>
          <w:sz w:val="22"/>
        </w:rPr>
        <w:t>fiscale/partita</w:t>
      </w:r>
      <w:r w:rsidRPr="008E0190">
        <w:rPr>
          <w:rFonts w:asciiTheme="minorHAnsi" w:eastAsia="Arial" w:hAnsiTheme="minorHAnsi" w:cstheme="minorHAnsi"/>
          <w:sz w:val="22"/>
        </w:rPr>
        <w:t xml:space="preserve"> IVA </w:t>
      </w:r>
      <w:r w:rsidRPr="008E0190">
        <w:rPr>
          <w:rFonts w:asciiTheme="minorHAnsi" w:hAnsiTheme="minorHAnsi" w:cstheme="minorHAnsi"/>
          <w:sz w:val="22"/>
        </w:rPr>
        <w:t>........................................................................</w:t>
      </w:r>
      <w:r w:rsidR="00053721">
        <w:rPr>
          <w:rFonts w:asciiTheme="minorHAnsi" w:hAnsiTheme="minorHAnsi" w:cstheme="minorHAnsi"/>
          <w:sz w:val="22"/>
        </w:rPr>
        <w:t xml:space="preserve"> </w:t>
      </w:r>
    </w:p>
    <w:p w14:paraId="1BFEC48C" w14:textId="67A6C2EE" w:rsidR="008E0190" w:rsidRPr="008E0190" w:rsidRDefault="008E0190" w:rsidP="008E0190">
      <w:pPr>
        <w:tabs>
          <w:tab w:val="left" w:pos="2445"/>
        </w:tabs>
        <w:spacing w:line="240" w:lineRule="auto"/>
        <w:rPr>
          <w:rFonts w:asciiTheme="minorHAnsi" w:eastAsia="Arial" w:hAnsiTheme="minorHAnsi" w:cstheme="minorHAnsi"/>
          <w:sz w:val="22"/>
        </w:rPr>
      </w:pPr>
      <w:r w:rsidRPr="008E0190">
        <w:rPr>
          <w:rFonts w:asciiTheme="minorHAnsi" w:hAnsiTheme="minorHAnsi" w:cstheme="minorHAnsi"/>
          <w:sz w:val="22"/>
        </w:rPr>
        <w:t>la</w:t>
      </w:r>
      <w:r w:rsidRPr="008E0190">
        <w:rPr>
          <w:rFonts w:asciiTheme="minorHAnsi" w:eastAsia="Arial" w:hAnsiTheme="minorHAnsi" w:cstheme="minorHAnsi"/>
          <w:sz w:val="22"/>
        </w:rPr>
        <w:t xml:space="preserve"> </w:t>
      </w: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partecipa</w:t>
      </w:r>
      <w:r w:rsidRPr="008E0190">
        <w:rPr>
          <w:rFonts w:asciiTheme="minorHAnsi" w:eastAsia="Arial" w:hAnsiTheme="minorHAnsi" w:cstheme="minorHAnsi"/>
          <w:sz w:val="22"/>
        </w:rPr>
        <w:t xml:space="preserve"> </w:t>
      </w:r>
      <w:r w:rsidRPr="008E0190">
        <w:rPr>
          <w:rFonts w:asciiTheme="minorHAnsi" w:hAnsiTheme="minorHAnsi" w:cstheme="minorHAnsi"/>
          <w:sz w:val="22"/>
        </w:rPr>
        <w:t>alla</w:t>
      </w:r>
      <w:r w:rsidRPr="008E0190">
        <w:rPr>
          <w:rFonts w:asciiTheme="minorHAnsi" w:eastAsia="Arial" w:hAnsiTheme="minorHAnsi" w:cstheme="minorHAnsi"/>
          <w:sz w:val="22"/>
        </w:rPr>
        <w:t xml:space="preserve"> </w:t>
      </w:r>
      <w:r w:rsidRPr="008E0190">
        <w:rPr>
          <w:rFonts w:asciiTheme="minorHAnsi" w:hAnsiTheme="minorHAnsi" w:cstheme="minorHAnsi"/>
          <w:sz w:val="22"/>
        </w:rPr>
        <w:t>gara:</w:t>
      </w:r>
      <w:r w:rsidRPr="008E0190">
        <w:rPr>
          <w:rFonts w:asciiTheme="minorHAnsi" w:eastAsia="Arial" w:hAnsiTheme="minorHAnsi" w:cstheme="minorHAnsi"/>
          <w:sz w:val="22"/>
        </w:rPr>
        <w:t xml:space="preserve"> </w:t>
      </w:r>
    </w:p>
    <w:p w14:paraId="17C6E3D6" w14:textId="77777777" w:rsidR="008E0190" w:rsidRPr="008E0190" w:rsidRDefault="008E0190" w:rsidP="008E0190">
      <w:pPr>
        <w:pStyle w:val="Corpodeltesto31"/>
        <w:rPr>
          <w:rFonts w:asciiTheme="minorHAnsi" w:eastAsia="Arial" w:hAnsiTheme="minorHAnsi" w:cstheme="minorHAnsi"/>
          <w:szCs w:val="22"/>
        </w:rPr>
      </w:pPr>
    </w:p>
    <w:p w14:paraId="441F4C54" w14:textId="77777777" w:rsidR="008E0190" w:rsidRPr="008E0190" w:rsidRDefault="008E0190" w:rsidP="008E0190">
      <w:pPr>
        <w:numPr>
          <w:ilvl w:val="1"/>
          <w:numId w:val="3"/>
        </w:numPr>
        <w:tabs>
          <w:tab w:val="left" w:pos="-26567"/>
          <w:tab w:val="left" w:pos="788"/>
        </w:tabs>
        <w:suppressAutoHyphens/>
        <w:spacing w:line="240" w:lineRule="auto"/>
        <w:ind w:left="38" w:firstLine="38"/>
        <w:rPr>
          <w:rFonts w:asciiTheme="minorHAnsi" w:hAnsiTheme="minorHAnsi" w:cstheme="minorHAnsi"/>
          <w:sz w:val="22"/>
        </w:rPr>
      </w:pPr>
      <w:r w:rsidRPr="008E0190">
        <w:rPr>
          <w:rFonts w:asciiTheme="minorHAnsi" w:hAnsiTheme="minorHAnsi" w:cstheme="minorHAnsi"/>
          <w:sz w:val="22"/>
        </w:rPr>
        <w:t>in</w:t>
      </w:r>
      <w:r w:rsidRPr="008E0190">
        <w:rPr>
          <w:rFonts w:asciiTheme="minorHAnsi" w:eastAsia="Arial" w:hAnsiTheme="minorHAnsi" w:cstheme="minorHAnsi"/>
          <w:sz w:val="22"/>
        </w:rPr>
        <w:t xml:space="preserve"> </w:t>
      </w:r>
      <w:r w:rsidRPr="008E0190">
        <w:rPr>
          <w:rFonts w:asciiTheme="minorHAnsi" w:hAnsiTheme="minorHAnsi" w:cstheme="minorHAnsi"/>
          <w:sz w:val="22"/>
        </w:rPr>
        <w:t>forma</w:t>
      </w:r>
      <w:r w:rsidRPr="008E0190">
        <w:rPr>
          <w:rFonts w:asciiTheme="minorHAnsi" w:eastAsia="Arial" w:hAnsiTheme="minorHAnsi" w:cstheme="minorHAnsi"/>
          <w:sz w:val="22"/>
        </w:rPr>
        <w:t xml:space="preserve"> </w:t>
      </w:r>
      <w:r w:rsidRPr="008E0190">
        <w:rPr>
          <w:rFonts w:asciiTheme="minorHAnsi" w:hAnsiTheme="minorHAnsi" w:cstheme="minorHAnsi"/>
          <w:sz w:val="22"/>
        </w:rPr>
        <w:t>singola</w:t>
      </w:r>
    </w:p>
    <w:p w14:paraId="7FC00635" w14:textId="77777777" w:rsidR="008E0190" w:rsidRPr="008E0190" w:rsidRDefault="008E0190" w:rsidP="008E0190">
      <w:pPr>
        <w:tabs>
          <w:tab w:val="left" w:pos="-26567"/>
          <w:tab w:val="left" w:pos="788"/>
        </w:tabs>
        <w:spacing w:line="240" w:lineRule="auto"/>
        <w:ind w:left="38" w:firstLine="38"/>
        <w:rPr>
          <w:rFonts w:asciiTheme="minorHAnsi" w:hAnsiTheme="minorHAnsi" w:cstheme="minorHAnsi"/>
          <w:sz w:val="22"/>
        </w:rPr>
      </w:pPr>
    </w:p>
    <w:p w14:paraId="04BB1B57" w14:textId="77777777" w:rsidR="008E0190" w:rsidRPr="008E0190" w:rsidRDefault="008E0190" w:rsidP="008E0190">
      <w:pPr>
        <w:numPr>
          <w:ilvl w:val="1"/>
          <w:numId w:val="3"/>
        </w:numPr>
        <w:tabs>
          <w:tab w:val="left" w:pos="-26567"/>
          <w:tab w:val="left" w:pos="788"/>
        </w:tabs>
        <w:suppressAutoHyphens/>
        <w:spacing w:line="240" w:lineRule="auto"/>
        <w:ind w:left="38" w:firstLine="38"/>
        <w:rPr>
          <w:rFonts w:asciiTheme="minorHAnsi" w:hAnsiTheme="minorHAnsi" w:cstheme="minorHAnsi"/>
          <w:sz w:val="22"/>
        </w:rPr>
      </w:pP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capogruppo</w:t>
      </w:r>
      <w:r w:rsidRPr="008E0190">
        <w:rPr>
          <w:rFonts w:asciiTheme="minorHAnsi" w:eastAsia="Arial" w:hAnsiTheme="minorHAnsi" w:cstheme="minorHAnsi"/>
          <w:sz w:val="22"/>
        </w:rPr>
        <w:t xml:space="preserve"> </w:t>
      </w:r>
      <w:r w:rsidRPr="008E0190">
        <w:rPr>
          <w:rFonts w:asciiTheme="minorHAnsi" w:hAnsiTheme="minorHAnsi" w:cstheme="minorHAnsi"/>
          <w:sz w:val="22"/>
        </w:rPr>
        <w:t>mandataria</w:t>
      </w:r>
      <w:r w:rsidRPr="008E0190">
        <w:rPr>
          <w:rFonts w:asciiTheme="minorHAnsi" w:eastAsia="Arial" w:hAnsiTheme="minorHAnsi" w:cstheme="minorHAnsi"/>
          <w:sz w:val="22"/>
        </w:rPr>
        <w:t xml:space="preserve"> </w:t>
      </w:r>
      <w:r w:rsidRPr="008E0190">
        <w:rPr>
          <w:rFonts w:asciiTheme="minorHAnsi" w:hAnsiTheme="minorHAnsi" w:cstheme="minorHAnsi"/>
          <w:sz w:val="22"/>
        </w:rPr>
        <w:t>dell’associazione</w:t>
      </w:r>
      <w:r w:rsidRPr="008E0190">
        <w:rPr>
          <w:rFonts w:asciiTheme="minorHAnsi" w:eastAsia="Arial" w:hAnsiTheme="minorHAnsi" w:cstheme="minorHAnsi"/>
          <w:sz w:val="22"/>
        </w:rPr>
        <w:t xml:space="preserve"> </w:t>
      </w:r>
      <w:r w:rsidRPr="008E0190">
        <w:rPr>
          <w:rFonts w:asciiTheme="minorHAnsi" w:hAnsiTheme="minorHAnsi" w:cstheme="minorHAnsi"/>
          <w:sz w:val="22"/>
        </w:rPr>
        <w:t>temporanea</w:t>
      </w:r>
      <w:r w:rsidRPr="008E0190">
        <w:rPr>
          <w:rFonts w:asciiTheme="minorHAnsi" w:eastAsia="Arial" w:hAnsiTheme="minorHAnsi" w:cstheme="minorHAnsi"/>
          <w:sz w:val="22"/>
        </w:rPr>
        <w:t xml:space="preserve"> </w:t>
      </w:r>
      <w:r w:rsidRPr="008E0190">
        <w:rPr>
          <w:rFonts w:asciiTheme="minorHAnsi" w:hAnsiTheme="minorHAnsi" w:cstheme="minorHAnsi"/>
          <w:sz w:val="22"/>
        </w:rPr>
        <w:t>d'impresa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già</w:t>
      </w:r>
      <w:r w:rsidRPr="008E0190">
        <w:rPr>
          <w:rFonts w:asciiTheme="minorHAnsi" w:eastAsia="Arial" w:hAnsiTheme="minorHAnsi" w:cstheme="minorHAnsi"/>
          <w:sz w:val="22"/>
        </w:rPr>
        <w:t xml:space="preserve"> </w:t>
      </w:r>
      <w:r w:rsidRPr="008E0190">
        <w:rPr>
          <w:rFonts w:asciiTheme="minorHAnsi" w:hAnsiTheme="minorHAnsi" w:cstheme="minorHAnsi"/>
          <w:sz w:val="22"/>
        </w:rPr>
        <w:t>costituita</w:t>
      </w:r>
    </w:p>
    <w:p w14:paraId="1914844B" w14:textId="77777777" w:rsidR="008E0190" w:rsidRPr="008E0190" w:rsidRDefault="008E0190" w:rsidP="008E0190">
      <w:pPr>
        <w:tabs>
          <w:tab w:val="left" w:pos="-26567"/>
          <w:tab w:val="left" w:pos="788"/>
        </w:tabs>
        <w:spacing w:line="240" w:lineRule="auto"/>
        <w:ind w:left="38" w:firstLine="38"/>
        <w:rPr>
          <w:rFonts w:asciiTheme="minorHAnsi" w:hAnsiTheme="minorHAnsi" w:cstheme="minorHAnsi"/>
          <w:sz w:val="22"/>
        </w:rPr>
      </w:pPr>
    </w:p>
    <w:p w14:paraId="4323E0C0" w14:textId="77777777" w:rsidR="008E0190" w:rsidRPr="008E0190" w:rsidRDefault="008E0190" w:rsidP="008E0190">
      <w:pPr>
        <w:numPr>
          <w:ilvl w:val="1"/>
          <w:numId w:val="3"/>
        </w:numPr>
        <w:tabs>
          <w:tab w:val="left" w:pos="-26567"/>
          <w:tab w:val="left" w:pos="788"/>
        </w:tabs>
        <w:suppressAutoHyphens/>
        <w:spacing w:line="240" w:lineRule="auto"/>
        <w:ind w:left="38" w:firstLine="38"/>
        <w:rPr>
          <w:rFonts w:asciiTheme="minorHAnsi" w:hAnsiTheme="minorHAnsi" w:cstheme="minorHAnsi"/>
          <w:sz w:val="22"/>
        </w:rPr>
      </w:pP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capogruppo</w:t>
      </w:r>
      <w:r w:rsidRPr="008E0190">
        <w:rPr>
          <w:rFonts w:asciiTheme="minorHAnsi" w:eastAsia="Arial" w:hAnsiTheme="minorHAnsi" w:cstheme="minorHAnsi"/>
          <w:sz w:val="22"/>
        </w:rPr>
        <w:t xml:space="preserve"> </w:t>
      </w:r>
      <w:r w:rsidRPr="008E0190">
        <w:rPr>
          <w:rFonts w:asciiTheme="minorHAnsi" w:hAnsiTheme="minorHAnsi" w:cstheme="minorHAnsi"/>
          <w:sz w:val="22"/>
        </w:rPr>
        <w:t>mandataria</w:t>
      </w:r>
      <w:r w:rsidRPr="008E0190">
        <w:rPr>
          <w:rFonts w:asciiTheme="minorHAnsi" w:eastAsia="Arial" w:hAnsiTheme="minorHAnsi" w:cstheme="minorHAnsi"/>
          <w:sz w:val="22"/>
        </w:rPr>
        <w:t xml:space="preserve"> </w:t>
      </w:r>
      <w:r w:rsidRPr="008E0190">
        <w:rPr>
          <w:rFonts w:asciiTheme="minorHAnsi" w:hAnsiTheme="minorHAnsi" w:cstheme="minorHAnsi"/>
          <w:sz w:val="22"/>
        </w:rPr>
        <w:t>dell’associazione</w:t>
      </w:r>
      <w:r w:rsidRPr="008E0190">
        <w:rPr>
          <w:rFonts w:asciiTheme="minorHAnsi" w:eastAsia="Arial" w:hAnsiTheme="minorHAnsi" w:cstheme="minorHAnsi"/>
          <w:sz w:val="22"/>
        </w:rPr>
        <w:t xml:space="preserve"> </w:t>
      </w:r>
      <w:r w:rsidRPr="008E0190">
        <w:rPr>
          <w:rFonts w:asciiTheme="minorHAnsi" w:hAnsiTheme="minorHAnsi" w:cstheme="minorHAnsi"/>
          <w:sz w:val="22"/>
        </w:rPr>
        <w:t>temporanea</w:t>
      </w:r>
      <w:r w:rsidRPr="008E0190">
        <w:rPr>
          <w:rFonts w:asciiTheme="minorHAnsi" w:eastAsia="Arial" w:hAnsiTheme="minorHAnsi" w:cstheme="minorHAnsi"/>
          <w:sz w:val="22"/>
        </w:rPr>
        <w:t xml:space="preserve"> </w:t>
      </w:r>
      <w:r w:rsidRPr="008E0190">
        <w:rPr>
          <w:rFonts w:asciiTheme="minorHAnsi" w:hAnsiTheme="minorHAnsi" w:cstheme="minorHAnsi"/>
          <w:sz w:val="22"/>
        </w:rPr>
        <w:t>d'impresa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non</w:t>
      </w:r>
      <w:r w:rsidRPr="008E0190">
        <w:rPr>
          <w:rFonts w:asciiTheme="minorHAnsi" w:eastAsia="Arial" w:hAnsiTheme="minorHAnsi" w:cstheme="minorHAnsi"/>
          <w:sz w:val="22"/>
        </w:rPr>
        <w:t xml:space="preserve"> </w:t>
      </w:r>
      <w:r w:rsidRPr="008E0190">
        <w:rPr>
          <w:rFonts w:asciiTheme="minorHAnsi" w:hAnsiTheme="minorHAnsi" w:cstheme="minorHAnsi"/>
          <w:sz w:val="22"/>
        </w:rPr>
        <w:t>ancora</w:t>
      </w:r>
      <w:r w:rsidRPr="008E0190">
        <w:rPr>
          <w:rFonts w:asciiTheme="minorHAnsi" w:eastAsia="Arial" w:hAnsiTheme="minorHAnsi" w:cstheme="minorHAnsi"/>
          <w:sz w:val="22"/>
        </w:rPr>
        <w:t xml:space="preserve"> </w:t>
      </w:r>
      <w:r w:rsidRPr="008E0190">
        <w:rPr>
          <w:rFonts w:asciiTheme="minorHAnsi" w:hAnsiTheme="minorHAnsi" w:cstheme="minorHAnsi"/>
          <w:sz w:val="22"/>
        </w:rPr>
        <w:t>costituita</w:t>
      </w:r>
    </w:p>
    <w:p w14:paraId="527205BB" w14:textId="77777777" w:rsidR="008E0190" w:rsidRPr="008E0190" w:rsidRDefault="008E0190" w:rsidP="008E0190">
      <w:pPr>
        <w:pStyle w:val="Corpodeltesto31"/>
        <w:rPr>
          <w:rFonts w:asciiTheme="minorHAnsi" w:hAnsiTheme="minorHAnsi" w:cstheme="minorHAnsi"/>
          <w:szCs w:val="22"/>
        </w:rPr>
      </w:pPr>
    </w:p>
    <w:p w14:paraId="7B52CAEB" w14:textId="77777777" w:rsidR="008E0190" w:rsidRPr="008E0190" w:rsidRDefault="008E0190" w:rsidP="008E0190">
      <w:pPr>
        <w:pStyle w:val="Corpodeltesto31"/>
        <w:rPr>
          <w:rFonts w:asciiTheme="minorHAnsi" w:hAnsiTheme="minorHAnsi" w:cstheme="minorHAnsi"/>
          <w:szCs w:val="22"/>
        </w:rPr>
      </w:pPr>
    </w:p>
    <w:p w14:paraId="323FA078" w14:textId="71E3B0B1" w:rsidR="008E0190" w:rsidRPr="008E0190" w:rsidRDefault="008E0190" w:rsidP="00053721">
      <w:pPr>
        <w:pStyle w:val="Corpodeltesto31"/>
        <w:rPr>
          <w:rFonts w:asciiTheme="minorHAnsi" w:hAnsiTheme="minorHAnsi" w:cstheme="minorHAnsi"/>
          <w:i/>
          <w:iCs/>
          <w:szCs w:val="22"/>
          <w:u w:val="single"/>
        </w:rPr>
      </w:pPr>
      <w:r w:rsidRPr="008E0190">
        <w:rPr>
          <w:rFonts w:asciiTheme="minorHAnsi" w:hAnsiTheme="minorHAnsi" w:cstheme="minorHAnsi"/>
          <w:i/>
          <w:iCs/>
          <w:szCs w:val="22"/>
          <w:u w:val="single"/>
        </w:rPr>
        <w:t>(</w:t>
      </w:r>
      <w:r w:rsidR="00053721">
        <w:rPr>
          <w:rFonts w:asciiTheme="minorHAnsi" w:hAnsiTheme="minorHAnsi" w:cstheme="minorHAnsi"/>
          <w:i/>
          <w:iCs/>
          <w:szCs w:val="22"/>
          <w:u w:val="single"/>
        </w:rPr>
        <w:t>I</w:t>
      </w:r>
      <w:r w:rsidRPr="008E0190">
        <w:rPr>
          <w:rFonts w:asciiTheme="minorHAnsi" w:hAnsiTheme="minorHAnsi" w:cstheme="minorHAnsi"/>
          <w:i/>
          <w:iCs/>
          <w:szCs w:val="22"/>
          <w:u w:val="single"/>
        </w:rPr>
        <w:t>n</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caso</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di</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associazione</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temporanea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d'impresa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non</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ancora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costituita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art.</w:t>
      </w:r>
      <w:r w:rsidRPr="008E0190">
        <w:rPr>
          <w:rFonts w:asciiTheme="minorHAnsi" w:eastAsia="Arial" w:hAnsiTheme="minorHAnsi" w:cstheme="minorHAnsi"/>
          <w:i/>
          <w:iCs/>
          <w:szCs w:val="22"/>
          <w:u w:val="single"/>
        </w:rPr>
        <w:t xml:space="preserve"> 65 d</w:t>
      </w:r>
      <w:r w:rsidRPr="008E0190">
        <w:rPr>
          <w:rFonts w:asciiTheme="minorHAnsi" w:hAnsiTheme="minorHAnsi" w:cstheme="minorHAnsi"/>
          <w:i/>
          <w:iCs/>
          <w:szCs w:val="22"/>
          <w:u w:val="single"/>
        </w:rPr>
        <w:t>el</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D.LGS.</w:t>
      </w:r>
      <w:r w:rsidRPr="008E0190">
        <w:rPr>
          <w:rFonts w:asciiTheme="minorHAnsi" w:eastAsia="Arial" w:hAnsiTheme="minorHAnsi" w:cstheme="minorHAnsi"/>
          <w:i/>
          <w:iCs/>
          <w:szCs w:val="22"/>
          <w:u w:val="single"/>
        </w:rPr>
        <w:t xml:space="preserve"> 36/2023</w:t>
      </w:r>
      <w:r w:rsidRPr="008E0190">
        <w:rPr>
          <w:rFonts w:asciiTheme="minorHAnsi" w:hAnsiTheme="minorHAnsi" w:cstheme="minorHAnsi"/>
          <w:i/>
          <w:iCs/>
          <w:szCs w:val="22"/>
          <w:u w:val="single"/>
        </w:rPr>
        <w:t>)</w:t>
      </w:r>
    </w:p>
    <w:p w14:paraId="4DFBE240" w14:textId="77777777" w:rsidR="008E0190" w:rsidRPr="008E0190" w:rsidRDefault="008E0190" w:rsidP="008E0190">
      <w:pPr>
        <w:pStyle w:val="Corpodeltesto31"/>
        <w:rPr>
          <w:rFonts w:asciiTheme="minorHAnsi" w:hAnsiTheme="minorHAnsi" w:cstheme="minorHAnsi"/>
          <w:i/>
          <w:iCs/>
          <w:szCs w:val="22"/>
          <w:u w:val="single"/>
        </w:rPr>
      </w:pPr>
    </w:p>
    <w:p w14:paraId="13733778"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sottoscritto</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4623C019"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nato</w:t>
      </w:r>
      <w:r w:rsidRPr="008E0190">
        <w:rPr>
          <w:rFonts w:asciiTheme="minorHAnsi" w:eastAsia="Arial" w:hAnsiTheme="minorHAnsi" w:cstheme="minorHAnsi"/>
          <w:sz w:val="22"/>
        </w:rPr>
        <w:t xml:space="preserve"> </w:t>
      </w:r>
      <w:r w:rsidRPr="008E0190">
        <w:rPr>
          <w:rFonts w:asciiTheme="minorHAnsi" w:hAnsiTheme="minorHAnsi" w:cstheme="minorHAnsi"/>
          <w:sz w:val="22"/>
        </w:rPr>
        <w:t>a</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r w:rsidRPr="008E0190">
        <w:rPr>
          <w:rFonts w:asciiTheme="minorHAnsi" w:eastAsia="Arial" w:hAnsiTheme="minorHAnsi" w:cstheme="minorHAnsi"/>
          <w:sz w:val="22"/>
        </w:rPr>
        <w:t xml:space="preserve"> </w:t>
      </w: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p>
    <w:p w14:paraId="648D6030"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nella</w:t>
      </w:r>
      <w:r w:rsidRPr="008E0190">
        <w:rPr>
          <w:rFonts w:asciiTheme="minorHAnsi" w:eastAsia="Arial" w:hAnsiTheme="minorHAnsi" w:cstheme="minorHAnsi"/>
          <w:sz w:val="22"/>
        </w:rPr>
        <w:t xml:space="preserve"> </w:t>
      </w:r>
      <w:r w:rsidRPr="008E0190">
        <w:rPr>
          <w:rFonts w:asciiTheme="minorHAnsi" w:hAnsiTheme="minorHAnsi" w:cstheme="minorHAnsi"/>
          <w:sz w:val="22"/>
        </w:rPr>
        <w:t>sua</w:t>
      </w:r>
      <w:r w:rsidRPr="008E0190">
        <w:rPr>
          <w:rFonts w:asciiTheme="minorHAnsi" w:eastAsia="Arial" w:hAnsiTheme="minorHAnsi" w:cstheme="minorHAnsi"/>
          <w:sz w:val="22"/>
        </w:rPr>
        <w:t xml:space="preserve"> </w:t>
      </w:r>
      <w:r w:rsidRPr="008E0190">
        <w:rPr>
          <w:rFonts w:asciiTheme="minorHAnsi" w:hAnsiTheme="minorHAnsi" w:cstheme="minorHAnsi"/>
          <w:sz w:val="22"/>
        </w:rPr>
        <w:t>qualità</w:t>
      </w:r>
      <w:r w:rsidRPr="008E0190">
        <w:rPr>
          <w:rFonts w:asciiTheme="minorHAnsi" w:eastAsia="Arial" w:hAnsiTheme="minorHAnsi" w:cstheme="minorHAnsi"/>
          <w:sz w:val="22"/>
        </w:rPr>
        <w:t xml:space="preserve"> </w:t>
      </w:r>
      <w:r w:rsidRPr="008E0190">
        <w:rPr>
          <w:rFonts w:asciiTheme="minorHAnsi" w:hAnsiTheme="minorHAnsi" w:cstheme="minorHAnsi"/>
          <w:sz w:val="22"/>
        </w:rPr>
        <w:t>di</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1EAFFADD"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dell</w:t>
      </w:r>
      <w:r w:rsidRPr="008E0190">
        <w:rPr>
          <w:rFonts w:asciiTheme="minorHAnsi" w:eastAsia="Arial" w:hAnsiTheme="minorHAnsi" w:cstheme="minorHAnsi"/>
          <w:sz w:val="22"/>
        </w:rPr>
        <w:t>’</w:t>
      </w:r>
      <w:r w:rsidRPr="008E0190">
        <w:rPr>
          <w:rFonts w:asciiTheme="minorHAnsi" w:hAnsiTheme="minorHAnsi" w:cstheme="minorHAnsi"/>
          <w:sz w:val="22"/>
        </w:rPr>
        <w:t>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denominazione/ragione</w:t>
      </w:r>
      <w:r w:rsidRPr="008E0190">
        <w:rPr>
          <w:rFonts w:asciiTheme="minorHAnsi" w:eastAsia="Arial" w:hAnsiTheme="minorHAnsi" w:cstheme="minorHAnsi"/>
          <w:sz w:val="22"/>
        </w:rPr>
        <w:t xml:space="preserve"> </w:t>
      </w:r>
      <w:r w:rsidRPr="008E0190">
        <w:rPr>
          <w:rFonts w:asciiTheme="minorHAnsi" w:hAnsiTheme="minorHAnsi" w:cstheme="minorHAnsi"/>
          <w:sz w:val="22"/>
        </w:rPr>
        <w:t>sociale</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6037B990"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con</w:t>
      </w:r>
      <w:r w:rsidRPr="008E0190">
        <w:rPr>
          <w:rFonts w:asciiTheme="minorHAnsi" w:eastAsia="Arial" w:hAnsiTheme="minorHAnsi" w:cstheme="minorHAnsi"/>
          <w:sz w:val="22"/>
        </w:rPr>
        <w:t xml:space="preserve"> </w:t>
      </w:r>
      <w:r w:rsidRPr="008E0190">
        <w:rPr>
          <w:rFonts w:asciiTheme="minorHAnsi" w:hAnsiTheme="minorHAnsi" w:cstheme="minorHAnsi"/>
          <w:sz w:val="22"/>
        </w:rPr>
        <w:t>sede</w:t>
      </w:r>
      <w:r w:rsidRPr="008E0190">
        <w:rPr>
          <w:rFonts w:asciiTheme="minorHAnsi" w:eastAsia="Arial" w:hAnsiTheme="minorHAnsi" w:cstheme="minorHAnsi"/>
          <w:sz w:val="22"/>
        </w:rPr>
        <w:t xml:space="preserve"> </w:t>
      </w:r>
      <w:r w:rsidRPr="008E0190">
        <w:rPr>
          <w:rFonts w:asciiTheme="minorHAnsi" w:hAnsiTheme="minorHAnsi" w:cstheme="minorHAnsi"/>
          <w:sz w:val="22"/>
        </w:rPr>
        <w:t>legale</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r w:rsidRPr="008E0190">
        <w:rPr>
          <w:rFonts w:asciiTheme="minorHAnsi" w:hAnsiTheme="minorHAnsi" w:cstheme="minorHAnsi"/>
          <w:sz w:val="22"/>
        </w:rPr>
        <w:t xml:space="preserve"> in</w:t>
      </w:r>
      <w:r w:rsidRPr="008E0190">
        <w:rPr>
          <w:rFonts w:asciiTheme="minorHAnsi" w:eastAsia="Arial" w:hAnsiTheme="minorHAnsi" w:cstheme="minorHAnsi"/>
          <w:sz w:val="22"/>
        </w:rPr>
        <w:t xml:space="preserve"> </w:t>
      </w:r>
      <w:r w:rsidRPr="008E0190">
        <w:rPr>
          <w:rFonts w:asciiTheme="minorHAnsi" w:hAnsiTheme="minorHAnsi" w:cstheme="minorHAnsi"/>
          <w:sz w:val="22"/>
        </w:rPr>
        <w:t>via</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54D6BBE0" w14:textId="77777777" w:rsidR="00053721" w:rsidRDefault="00053721" w:rsidP="00053721">
      <w:pPr>
        <w:tabs>
          <w:tab w:val="left" w:pos="2445"/>
        </w:tabs>
        <w:spacing w:line="240" w:lineRule="auto"/>
        <w:rPr>
          <w:rFonts w:asciiTheme="minorHAnsi" w:hAnsiTheme="minorHAnsi" w:cstheme="minorHAnsi"/>
          <w:sz w:val="22"/>
        </w:rPr>
      </w:pPr>
      <w:r w:rsidRPr="008E0190">
        <w:rPr>
          <w:rFonts w:asciiTheme="minorHAnsi" w:hAnsiTheme="minorHAnsi" w:cstheme="minorHAnsi"/>
          <w:sz w:val="22"/>
        </w:rPr>
        <w:t>codice</w:t>
      </w:r>
      <w:r w:rsidRPr="008E0190">
        <w:rPr>
          <w:rFonts w:asciiTheme="minorHAnsi" w:eastAsia="Arial" w:hAnsiTheme="minorHAnsi" w:cstheme="minorHAnsi"/>
          <w:sz w:val="22"/>
        </w:rPr>
        <w:t xml:space="preserve"> </w:t>
      </w:r>
      <w:r w:rsidRPr="008E0190">
        <w:rPr>
          <w:rFonts w:asciiTheme="minorHAnsi" w:hAnsiTheme="minorHAnsi" w:cstheme="minorHAnsi"/>
          <w:sz w:val="22"/>
        </w:rPr>
        <w:t>fiscale/partita</w:t>
      </w:r>
      <w:r w:rsidRPr="008E0190">
        <w:rPr>
          <w:rFonts w:asciiTheme="minorHAnsi" w:eastAsia="Arial" w:hAnsiTheme="minorHAnsi" w:cstheme="minorHAnsi"/>
          <w:sz w:val="22"/>
        </w:rPr>
        <w:t xml:space="preserve"> IVA </w:t>
      </w:r>
      <w:r w:rsidRPr="008E0190">
        <w:rPr>
          <w:rFonts w:asciiTheme="minorHAnsi" w:hAnsiTheme="minorHAnsi" w:cstheme="minorHAnsi"/>
          <w:sz w:val="22"/>
        </w:rPr>
        <w:t>........................................................................</w:t>
      </w:r>
      <w:r>
        <w:rPr>
          <w:rFonts w:asciiTheme="minorHAnsi" w:hAnsiTheme="minorHAnsi" w:cstheme="minorHAnsi"/>
          <w:sz w:val="22"/>
        </w:rPr>
        <w:t xml:space="preserve"> </w:t>
      </w:r>
    </w:p>
    <w:p w14:paraId="6F2BA432" w14:textId="3B594646" w:rsidR="008E0190" w:rsidRPr="008E0190" w:rsidRDefault="008E0190" w:rsidP="008E0190">
      <w:pPr>
        <w:tabs>
          <w:tab w:val="left" w:pos="7950"/>
        </w:tabs>
        <w:spacing w:line="240" w:lineRule="auto"/>
        <w:rPr>
          <w:rFonts w:asciiTheme="minorHAnsi" w:hAnsiTheme="minorHAnsi" w:cstheme="minorHAnsi"/>
          <w:sz w:val="22"/>
        </w:rPr>
      </w:pPr>
      <w:r w:rsidRPr="008E0190">
        <w:rPr>
          <w:rFonts w:asciiTheme="minorHAnsi" w:hAnsiTheme="minorHAnsi" w:cstheme="minorHAnsi"/>
          <w:sz w:val="22"/>
        </w:rPr>
        <w:lastRenderedPageBreak/>
        <w:t>la</w:t>
      </w:r>
      <w:r w:rsidRPr="008E0190">
        <w:rPr>
          <w:rFonts w:asciiTheme="minorHAnsi" w:eastAsia="Arial" w:hAnsiTheme="minorHAnsi" w:cstheme="minorHAnsi"/>
          <w:sz w:val="22"/>
        </w:rPr>
        <w:t xml:space="preserve"> </w:t>
      </w: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partecipa</w:t>
      </w:r>
      <w:r w:rsidRPr="008E0190">
        <w:rPr>
          <w:rFonts w:asciiTheme="minorHAnsi" w:eastAsia="Arial" w:hAnsiTheme="minorHAnsi" w:cstheme="minorHAnsi"/>
          <w:sz w:val="22"/>
        </w:rPr>
        <w:t xml:space="preserve"> </w:t>
      </w:r>
      <w:r w:rsidRPr="008E0190">
        <w:rPr>
          <w:rFonts w:asciiTheme="minorHAnsi" w:hAnsiTheme="minorHAnsi" w:cstheme="minorHAnsi"/>
          <w:sz w:val="22"/>
        </w:rPr>
        <w:t>alla</w:t>
      </w:r>
      <w:r w:rsidRPr="008E0190">
        <w:rPr>
          <w:rFonts w:asciiTheme="minorHAnsi" w:eastAsia="Arial" w:hAnsiTheme="minorHAnsi" w:cstheme="minorHAnsi"/>
          <w:sz w:val="22"/>
        </w:rPr>
        <w:t xml:space="preserve"> </w:t>
      </w:r>
      <w:r w:rsidRPr="008E0190">
        <w:rPr>
          <w:rFonts w:asciiTheme="minorHAnsi" w:hAnsiTheme="minorHAnsi" w:cstheme="minorHAnsi"/>
          <w:sz w:val="22"/>
        </w:rPr>
        <w:t>gara</w:t>
      </w:r>
      <w:r w:rsidRPr="008E0190">
        <w:rPr>
          <w:rFonts w:asciiTheme="minorHAnsi" w:eastAsia="Arial" w:hAnsiTheme="minorHAnsi" w:cstheme="minorHAnsi"/>
          <w:sz w:val="22"/>
        </w:rPr>
        <w:t xml:space="preserve"> </w:t>
      </w: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mandante</w:t>
      </w:r>
      <w:r w:rsidRPr="008E0190">
        <w:rPr>
          <w:rFonts w:asciiTheme="minorHAnsi" w:eastAsia="Arial" w:hAnsiTheme="minorHAnsi" w:cstheme="minorHAnsi"/>
          <w:sz w:val="22"/>
        </w:rPr>
        <w:t xml:space="preserve"> </w:t>
      </w:r>
      <w:r w:rsidRPr="008E0190">
        <w:rPr>
          <w:rFonts w:asciiTheme="minorHAnsi" w:hAnsiTheme="minorHAnsi" w:cstheme="minorHAnsi"/>
          <w:sz w:val="22"/>
        </w:rPr>
        <w:t>dell’associazione</w:t>
      </w:r>
      <w:r w:rsidRPr="008E0190">
        <w:rPr>
          <w:rFonts w:asciiTheme="minorHAnsi" w:eastAsia="Arial" w:hAnsiTheme="minorHAnsi" w:cstheme="minorHAnsi"/>
          <w:sz w:val="22"/>
        </w:rPr>
        <w:t xml:space="preserve"> </w:t>
      </w:r>
      <w:r w:rsidRPr="008E0190">
        <w:rPr>
          <w:rFonts w:asciiTheme="minorHAnsi" w:hAnsiTheme="minorHAnsi" w:cstheme="minorHAnsi"/>
          <w:sz w:val="22"/>
        </w:rPr>
        <w:t>temporanea</w:t>
      </w:r>
      <w:r w:rsidRPr="008E0190">
        <w:rPr>
          <w:rFonts w:asciiTheme="minorHAnsi" w:eastAsia="Arial" w:hAnsiTheme="minorHAnsi" w:cstheme="minorHAnsi"/>
          <w:sz w:val="22"/>
        </w:rPr>
        <w:t xml:space="preserve"> </w:t>
      </w:r>
      <w:r w:rsidRPr="008E0190">
        <w:rPr>
          <w:rFonts w:asciiTheme="minorHAnsi" w:hAnsiTheme="minorHAnsi" w:cstheme="minorHAnsi"/>
          <w:sz w:val="22"/>
        </w:rPr>
        <w:t>d'impresa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non</w:t>
      </w:r>
      <w:r w:rsidRPr="008E0190">
        <w:rPr>
          <w:rFonts w:asciiTheme="minorHAnsi" w:eastAsia="Arial" w:hAnsiTheme="minorHAnsi" w:cstheme="minorHAnsi"/>
          <w:sz w:val="22"/>
        </w:rPr>
        <w:t xml:space="preserve"> </w:t>
      </w:r>
      <w:r w:rsidRPr="008E0190">
        <w:rPr>
          <w:rFonts w:asciiTheme="minorHAnsi" w:hAnsiTheme="minorHAnsi" w:cstheme="minorHAnsi"/>
          <w:sz w:val="22"/>
        </w:rPr>
        <w:t>ancora</w:t>
      </w:r>
      <w:r w:rsidRPr="008E0190">
        <w:rPr>
          <w:rFonts w:asciiTheme="minorHAnsi" w:eastAsia="Arial" w:hAnsiTheme="minorHAnsi" w:cstheme="minorHAnsi"/>
          <w:sz w:val="22"/>
        </w:rPr>
        <w:t xml:space="preserve"> </w:t>
      </w:r>
      <w:r w:rsidRPr="008E0190">
        <w:rPr>
          <w:rFonts w:asciiTheme="minorHAnsi" w:hAnsiTheme="minorHAnsi" w:cstheme="minorHAnsi"/>
          <w:sz w:val="22"/>
        </w:rPr>
        <w:t>costituita.</w:t>
      </w:r>
    </w:p>
    <w:p w14:paraId="7846FAFC" w14:textId="77777777" w:rsidR="008E0190" w:rsidRPr="008E0190" w:rsidRDefault="008E0190" w:rsidP="008E0190">
      <w:pPr>
        <w:tabs>
          <w:tab w:val="left" w:pos="7950"/>
        </w:tabs>
        <w:spacing w:line="240" w:lineRule="auto"/>
        <w:rPr>
          <w:rFonts w:asciiTheme="minorHAnsi" w:hAnsiTheme="minorHAnsi" w:cstheme="minorHAnsi"/>
          <w:sz w:val="22"/>
        </w:rPr>
      </w:pPr>
    </w:p>
    <w:p w14:paraId="1C6B41C3" w14:textId="77777777" w:rsidR="00053721" w:rsidRPr="00053721" w:rsidRDefault="00053721" w:rsidP="00053721">
      <w:pPr>
        <w:pStyle w:val="NormaleWeb"/>
        <w:spacing w:before="0" w:after="0"/>
        <w:jc w:val="center"/>
        <w:rPr>
          <w:rFonts w:asciiTheme="minorHAnsi" w:hAnsiTheme="minorHAnsi" w:cstheme="minorHAnsi"/>
          <w:b/>
          <w:color w:val="000000"/>
          <w:sz w:val="22"/>
          <w:szCs w:val="22"/>
        </w:rPr>
      </w:pPr>
      <w:r w:rsidRPr="00053721">
        <w:rPr>
          <w:rFonts w:asciiTheme="minorHAnsi" w:hAnsiTheme="minorHAnsi" w:cstheme="minorHAnsi"/>
          <w:b/>
          <w:color w:val="000000"/>
          <w:sz w:val="22"/>
          <w:szCs w:val="22"/>
        </w:rPr>
        <w:t>DICHIARA</w:t>
      </w:r>
    </w:p>
    <w:p w14:paraId="0FD49ACB" w14:textId="77777777" w:rsidR="008E0190" w:rsidRPr="00053721" w:rsidRDefault="008E0190" w:rsidP="008E0190">
      <w:pPr>
        <w:pStyle w:val="sche14"/>
        <w:tabs>
          <w:tab w:val="left" w:pos="8640"/>
        </w:tabs>
        <w:spacing w:before="0"/>
        <w:ind w:right="50"/>
        <w:rPr>
          <w:rFonts w:asciiTheme="minorHAnsi" w:hAnsiTheme="minorHAnsi" w:cstheme="minorHAnsi"/>
          <w:sz w:val="22"/>
          <w:szCs w:val="22"/>
          <w:lang w:val="it-IT"/>
        </w:rPr>
      </w:pPr>
    </w:p>
    <w:p w14:paraId="63E245F2" w14:textId="25C1F380" w:rsidR="006A1739" w:rsidRDefault="008E0190" w:rsidP="008E0190">
      <w:pPr>
        <w:pStyle w:val="NormaleWeb"/>
        <w:spacing w:before="0" w:after="0"/>
        <w:jc w:val="both"/>
        <w:rPr>
          <w:rFonts w:asciiTheme="minorHAnsi" w:hAnsiTheme="minorHAnsi" w:cstheme="minorHAnsi"/>
          <w:bCs/>
          <w:sz w:val="22"/>
          <w:szCs w:val="22"/>
        </w:rPr>
      </w:pPr>
      <w:r w:rsidRPr="008E0190">
        <w:rPr>
          <w:rFonts w:asciiTheme="minorHAnsi" w:hAnsiTheme="minorHAnsi" w:cstheme="minorHAnsi"/>
          <w:sz w:val="22"/>
          <w:szCs w:val="22"/>
        </w:rPr>
        <w:t>Di offrire</w:t>
      </w:r>
      <w:r w:rsidR="006A1739">
        <w:rPr>
          <w:rFonts w:asciiTheme="minorHAnsi" w:hAnsiTheme="minorHAnsi" w:cstheme="minorHAnsi"/>
          <w:sz w:val="22"/>
          <w:szCs w:val="22"/>
        </w:rPr>
        <w:t xml:space="preserve"> per</w:t>
      </w:r>
      <w:r w:rsidRPr="008E0190">
        <w:rPr>
          <w:rFonts w:asciiTheme="minorHAnsi" w:hAnsiTheme="minorHAnsi" w:cstheme="minorHAnsi"/>
          <w:sz w:val="22"/>
          <w:szCs w:val="22"/>
        </w:rPr>
        <w:t xml:space="preserve"> l’esecuzione de</w:t>
      </w:r>
      <w:r w:rsidR="006A1739">
        <w:rPr>
          <w:rFonts w:asciiTheme="minorHAnsi" w:hAnsiTheme="minorHAnsi" w:cstheme="minorHAnsi"/>
          <w:sz w:val="22"/>
          <w:szCs w:val="22"/>
        </w:rPr>
        <w:t>l servizio</w:t>
      </w:r>
      <w:r w:rsidRPr="008E0190">
        <w:rPr>
          <w:rFonts w:asciiTheme="minorHAnsi" w:hAnsiTheme="minorHAnsi" w:cstheme="minorHAnsi"/>
          <w:sz w:val="22"/>
          <w:szCs w:val="22"/>
        </w:rPr>
        <w:t xml:space="preserve"> di cui trattasi </w:t>
      </w:r>
      <w:r w:rsidR="006A1739">
        <w:rPr>
          <w:rFonts w:asciiTheme="minorHAnsi" w:hAnsiTheme="minorHAnsi" w:cstheme="minorHAnsi"/>
          <w:sz w:val="22"/>
          <w:szCs w:val="22"/>
        </w:rPr>
        <w:t xml:space="preserve">alle condizioni di cui al disciplinare di gara e a tutti gli allegati in esso riportati, il </w:t>
      </w:r>
      <w:r w:rsidRPr="008E0190">
        <w:rPr>
          <w:rFonts w:asciiTheme="minorHAnsi" w:hAnsiTheme="minorHAnsi" w:cstheme="minorHAnsi"/>
          <w:sz w:val="22"/>
          <w:szCs w:val="22"/>
        </w:rPr>
        <w:t>ri</w:t>
      </w:r>
      <w:r w:rsidR="00237AF7">
        <w:rPr>
          <w:rFonts w:asciiTheme="minorHAnsi" w:hAnsiTheme="minorHAnsi" w:cstheme="minorHAnsi"/>
          <w:sz w:val="22"/>
          <w:szCs w:val="22"/>
        </w:rPr>
        <w:t>alzo</w:t>
      </w:r>
      <w:r w:rsidRPr="008E0190">
        <w:rPr>
          <w:rFonts w:asciiTheme="minorHAnsi" w:hAnsiTheme="minorHAnsi" w:cstheme="minorHAnsi"/>
          <w:sz w:val="22"/>
          <w:szCs w:val="22"/>
        </w:rPr>
        <w:t xml:space="preserve"> </w:t>
      </w:r>
      <w:r w:rsidRPr="008E0190">
        <w:rPr>
          <w:rFonts w:asciiTheme="minorHAnsi" w:hAnsiTheme="minorHAnsi" w:cstheme="minorHAnsi"/>
          <w:bCs/>
          <w:sz w:val="22"/>
          <w:szCs w:val="22"/>
        </w:rPr>
        <w:t>unico percentuale</w:t>
      </w:r>
      <w:r w:rsidR="006A1739">
        <w:rPr>
          <w:rFonts w:asciiTheme="minorHAnsi" w:hAnsiTheme="minorHAnsi" w:cstheme="minorHAnsi"/>
          <w:bCs/>
          <w:sz w:val="22"/>
          <w:szCs w:val="22"/>
        </w:rPr>
        <w:t xml:space="preserve"> sull’importo posto a base di gara e soggett</w:t>
      </w:r>
      <w:r w:rsidR="008B4E4D">
        <w:rPr>
          <w:rFonts w:asciiTheme="minorHAnsi" w:hAnsiTheme="minorHAnsi" w:cstheme="minorHAnsi"/>
          <w:bCs/>
          <w:sz w:val="22"/>
          <w:szCs w:val="22"/>
        </w:rPr>
        <w:t>o</w:t>
      </w:r>
      <w:r w:rsidR="006A1739">
        <w:rPr>
          <w:rFonts w:asciiTheme="minorHAnsi" w:hAnsiTheme="minorHAnsi" w:cstheme="minorHAnsi"/>
          <w:bCs/>
          <w:sz w:val="22"/>
          <w:szCs w:val="22"/>
        </w:rPr>
        <w:t xml:space="preserve"> a ri</w:t>
      </w:r>
      <w:r w:rsidR="00237AF7">
        <w:rPr>
          <w:rFonts w:asciiTheme="minorHAnsi" w:hAnsiTheme="minorHAnsi" w:cstheme="minorHAnsi"/>
          <w:bCs/>
          <w:sz w:val="22"/>
          <w:szCs w:val="22"/>
        </w:rPr>
        <w:t xml:space="preserve">alzo </w:t>
      </w:r>
      <w:r w:rsidR="006A1739">
        <w:rPr>
          <w:rFonts w:asciiTheme="minorHAnsi" w:hAnsiTheme="minorHAnsi" w:cstheme="minorHAnsi"/>
          <w:bCs/>
          <w:sz w:val="22"/>
          <w:szCs w:val="22"/>
        </w:rPr>
        <w:t xml:space="preserve">indicato </w:t>
      </w:r>
      <w:r w:rsidR="00237AF7">
        <w:rPr>
          <w:rFonts w:asciiTheme="minorHAnsi" w:hAnsiTheme="minorHAnsi" w:cstheme="minorHAnsi"/>
          <w:bCs/>
          <w:sz w:val="22"/>
          <w:szCs w:val="22"/>
        </w:rPr>
        <w:t>al punto 3.3.5</w:t>
      </w:r>
      <w:r w:rsidR="006A1739">
        <w:rPr>
          <w:rFonts w:asciiTheme="minorHAnsi" w:hAnsiTheme="minorHAnsi" w:cstheme="minorHAnsi"/>
          <w:bCs/>
          <w:sz w:val="22"/>
          <w:szCs w:val="22"/>
        </w:rPr>
        <w:t xml:space="preserve"> del disciplinare di gara, pari a</w:t>
      </w:r>
      <w:r w:rsidR="00BC1DB0">
        <w:rPr>
          <w:rFonts w:asciiTheme="minorHAnsi" w:hAnsiTheme="minorHAnsi" w:cstheme="minorHAnsi"/>
          <w:bCs/>
          <w:sz w:val="22"/>
          <w:szCs w:val="22"/>
        </w:rPr>
        <w:t>:</w:t>
      </w:r>
    </w:p>
    <w:p w14:paraId="0CF52571" w14:textId="77777777" w:rsidR="006A1739" w:rsidRDefault="006A1739" w:rsidP="008E0190">
      <w:pPr>
        <w:pStyle w:val="NormaleWeb"/>
        <w:spacing w:before="0" w:after="0"/>
        <w:jc w:val="both"/>
        <w:rPr>
          <w:rFonts w:asciiTheme="minorHAnsi" w:hAnsiTheme="minorHAnsi" w:cstheme="minorHAnsi"/>
          <w:bCs/>
          <w:sz w:val="22"/>
          <w:szCs w:val="22"/>
        </w:rPr>
      </w:pPr>
    </w:p>
    <w:tbl>
      <w:tblPr>
        <w:tblStyle w:val="Grigliatabella"/>
        <w:tblW w:w="0" w:type="auto"/>
        <w:jc w:val="center"/>
        <w:tblLook w:val="04A0" w:firstRow="1" w:lastRow="0" w:firstColumn="1" w:lastColumn="0" w:noHBand="0" w:noVBand="1"/>
      </w:tblPr>
      <w:tblGrid>
        <w:gridCol w:w="3095"/>
        <w:gridCol w:w="2948"/>
      </w:tblGrid>
      <w:tr w:rsidR="00237AF7" w:rsidRPr="006A1739" w14:paraId="2B6C40B8" w14:textId="77777777" w:rsidTr="00237AF7">
        <w:trPr>
          <w:jc w:val="center"/>
        </w:trPr>
        <w:tc>
          <w:tcPr>
            <w:tcW w:w="3095" w:type="dxa"/>
            <w:shd w:val="clear" w:color="auto" w:fill="B4C6E7" w:themeFill="accent1" w:themeFillTint="66"/>
          </w:tcPr>
          <w:p w14:paraId="7AAEF5D9" w14:textId="77777777" w:rsidR="00237AF7" w:rsidRDefault="00237AF7" w:rsidP="006A1739">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22"/>
                <w:szCs w:val="22"/>
              </w:rPr>
              <w:t xml:space="preserve">importo a base di gara </w:t>
            </w:r>
          </w:p>
          <w:p w14:paraId="3E35F796" w14:textId="43515F6D" w:rsidR="00237AF7" w:rsidRPr="006A1739" w:rsidRDefault="00237AF7" w:rsidP="006A1739">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22"/>
                <w:szCs w:val="22"/>
              </w:rPr>
              <w:t xml:space="preserve">soggetto a </w:t>
            </w:r>
            <w:r>
              <w:rPr>
                <w:rFonts w:asciiTheme="minorHAnsi" w:hAnsiTheme="minorHAnsi" w:cstheme="minorHAnsi"/>
                <w:b/>
                <w:sz w:val="22"/>
                <w:szCs w:val="22"/>
              </w:rPr>
              <w:t>rialzo</w:t>
            </w:r>
          </w:p>
        </w:tc>
        <w:tc>
          <w:tcPr>
            <w:tcW w:w="2948" w:type="dxa"/>
            <w:shd w:val="clear" w:color="auto" w:fill="B4C6E7" w:themeFill="accent1" w:themeFillTint="66"/>
          </w:tcPr>
          <w:p w14:paraId="16E485EA" w14:textId="5F0D505C" w:rsidR="00237AF7" w:rsidRPr="006A1739" w:rsidRDefault="007C62B3" w:rsidP="00237AF7">
            <w:pPr>
              <w:pStyle w:val="NormaleWeb"/>
              <w:spacing w:before="0" w:after="0"/>
              <w:jc w:val="center"/>
              <w:rPr>
                <w:rFonts w:asciiTheme="minorHAnsi" w:hAnsiTheme="minorHAnsi" w:cstheme="minorHAnsi"/>
                <w:b/>
                <w:sz w:val="22"/>
                <w:szCs w:val="22"/>
              </w:rPr>
            </w:pPr>
            <w:r>
              <w:rPr>
                <w:rFonts w:asciiTheme="minorHAnsi" w:hAnsiTheme="minorHAnsi" w:cstheme="minorHAnsi"/>
                <w:b/>
                <w:sz w:val="22"/>
                <w:szCs w:val="22"/>
              </w:rPr>
              <w:t>Importo Offerto</w:t>
            </w:r>
            <w:r w:rsidR="00237AF7" w:rsidRPr="006A1739">
              <w:rPr>
                <w:rFonts w:asciiTheme="minorHAnsi" w:hAnsiTheme="minorHAnsi" w:cstheme="minorHAnsi"/>
                <w:b/>
                <w:sz w:val="22"/>
                <w:szCs w:val="22"/>
              </w:rPr>
              <w:t xml:space="preserve"> in cifre</w:t>
            </w:r>
          </w:p>
        </w:tc>
      </w:tr>
      <w:tr w:rsidR="00237AF7" w14:paraId="0A29463E" w14:textId="77777777" w:rsidTr="00237AF7">
        <w:trPr>
          <w:jc w:val="center"/>
        </w:trPr>
        <w:tc>
          <w:tcPr>
            <w:tcW w:w="3095" w:type="dxa"/>
          </w:tcPr>
          <w:p w14:paraId="010B6509" w14:textId="77777777" w:rsidR="00237AF7" w:rsidRDefault="00237AF7" w:rsidP="00237AF7">
            <w:pPr>
              <w:pStyle w:val="NormaleWeb"/>
              <w:spacing w:before="0" w:after="0"/>
              <w:jc w:val="center"/>
              <w:rPr>
                <w:rFonts w:asciiTheme="minorHAnsi" w:hAnsiTheme="minorHAnsi" w:cstheme="minorHAnsi"/>
                <w:bCs/>
                <w:sz w:val="22"/>
                <w:szCs w:val="22"/>
              </w:rPr>
            </w:pPr>
          </w:p>
          <w:p w14:paraId="6729311D" w14:textId="535274A6" w:rsidR="00237AF7" w:rsidRDefault="007C62B3" w:rsidP="00237AF7">
            <w:pPr>
              <w:pStyle w:val="NormaleWeb"/>
              <w:spacing w:before="0" w:after="0"/>
              <w:jc w:val="center"/>
              <w:rPr>
                <w:rFonts w:asciiTheme="minorHAnsi" w:hAnsiTheme="minorHAnsi" w:cstheme="minorHAnsi"/>
                <w:bCs/>
                <w:sz w:val="22"/>
                <w:szCs w:val="22"/>
              </w:rPr>
            </w:pPr>
            <w:r>
              <w:rPr>
                <w:rFonts w:asciiTheme="minorHAnsi" w:hAnsiTheme="minorHAnsi" w:cstheme="minorHAnsi"/>
                <w:bCs/>
                <w:sz w:val="22"/>
                <w:szCs w:val="22"/>
              </w:rPr>
              <w:t>€ 120,00</w:t>
            </w:r>
          </w:p>
          <w:p w14:paraId="76D785B2" w14:textId="77777777" w:rsidR="00237AF7" w:rsidRDefault="00237AF7" w:rsidP="008E0190">
            <w:pPr>
              <w:pStyle w:val="NormaleWeb"/>
              <w:spacing w:before="0" w:after="0"/>
              <w:jc w:val="both"/>
              <w:rPr>
                <w:rFonts w:asciiTheme="minorHAnsi" w:hAnsiTheme="minorHAnsi" w:cstheme="minorHAnsi"/>
                <w:bCs/>
                <w:sz w:val="22"/>
                <w:szCs w:val="22"/>
              </w:rPr>
            </w:pPr>
          </w:p>
          <w:p w14:paraId="72FBA7F6" w14:textId="77777777" w:rsidR="00237AF7" w:rsidRDefault="00237AF7" w:rsidP="008E0190">
            <w:pPr>
              <w:pStyle w:val="NormaleWeb"/>
              <w:spacing w:before="0" w:after="0"/>
              <w:jc w:val="both"/>
              <w:rPr>
                <w:rFonts w:asciiTheme="minorHAnsi" w:hAnsiTheme="minorHAnsi" w:cstheme="minorHAnsi"/>
                <w:bCs/>
                <w:sz w:val="22"/>
                <w:szCs w:val="22"/>
              </w:rPr>
            </w:pPr>
          </w:p>
        </w:tc>
        <w:tc>
          <w:tcPr>
            <w:tcW w:w="2948" w:type="dxa"/>
          </w:tcPr>
          <w:p w14:paraId="7FB8AA7D" w14:textId="77777777" w:rsidR="00237AF7" w:rsidRDefault="00237AF7" w:rsidP="008E0190">
            <w:pPr>
              <w:pStyle w:val="NormaleWeb"/>
              <w:spacing w:before="0" w:after="0"/>
              <w:jc w:val="both"/>
              <w:rPr>
                <w:rFonts w:asciiTheme="minorHAnsi" w:hAnsiTheme="minorHAnsi" w:cstheme="minorHAnsi"/>
                <w:bCs/>
                <w:sz w:val="22"/>
                <w:szCs w:val="22"/>
              </w:rPr>
            </w:pPr>
          </w:p>
        </w:tc>
      </w:tr>
    </w:tbl>
    <w:p w14:paraId="3CC2BE72" w14:textId="77777777" w:rsidR="006A1739" w:rsidRDefault="006A1739" w:rsidP="008E0190">
      <w:pPr>
        <w:pStyle w:val="NormaleWeb"/>
        <w:spacing w:before="0" w:after="0"/>
        <w:jc w:val="both"/>
        <w:rPr>
          <w:rFonts w:asciiTheme="minorHAnsi" w:hAnsiTheme="minorHAnsi" w:cstheme="minorHAnsi"/>
          <w:bCs/>
          <w:sz w:val="22"/>
          <w:szCs w:val="22"/>
        </w:rPr>
      </w:pPr>
    </w:p>
    <w:p w14:paraId="2BCFF42C" w14:textId="4E693A52" w:rsidR="008E0190" w:rsidRPr="00053721" w:rsidRDefault="008E0190" w:rsidP="008E0190">
      <w:pPr>
        <w:pStyle w:val="NormaleWeb"/>
        <w:spacing w:before="0" w:after="0"/>
        <w:jc w:val="center"/>
        <w:rPr>
          <w:rFonts w:asciiTheme="minorHAnsi" w:hAnsiTheme="minorHAnsi" w:cstheme="minorHAnsi"/>
          <w:b/>
          <w:color w:val="000000"/>
          <w:sz w:val="22"/>
          <w:szCs w:val="22"/>
        </w:rPr>
      </w:pPr>
      <w:r w:rsidRPr="00053721">
        <w:rPr>
          <w:rFonts w:asciiTheme="minorHAnsi" w:hAnsiTheme="minorHAnsi" w:cstheme="minorHAnsi"/>
          <w:b/>
          <w:color w:val="000000"/>
          <w:sz w:val="22"/>
          <w:szCs w:val="22"/>
        </w:rPr>
        <w:t>DICHIARA</w:t>
      </w:r>
    </w:p>
    <w:p w14:paraId="63D6FDB2" w14:textId="5FC0A8BD" w:rsidR="008E0190" w:rsidRDefault="008E0190" w:rsidP="008E0190">
      <w:pPr>
        <w:pStyle w:val="NormaleWeb"/>
        <w:spacing w:before="0" w:after="0"/>
        <w:jc w:val="center"/>
        <w:rPr>
          <w:rFonts w:asciiTheme="minorHAnsi" w:hAnsiTheme="minorHAnsi" w:cstheme="minorHAnsi"/>
          <w:color w:val="000000"/>
          <w:sz w:val="22"/>
          <w:szCs w:val="22"/>
        </w:rPr>
      </w:pPr>
      <w:r w:rsidRPr="008E0190">
        <w:rPr>
          <w:rFonts w:asciiTheme="minorHAnsi" w:hAnsiTheme="minorHAnsi" w:cstheme="minorHAnsi"/>
          <w:color w:val="000000"/>
          <w:sz w:val="22"/>
          <w:szCs w:val="22"/>
        </w:rPr>
        <w:t xml:space="preserve">ai sensi dell’art. 108, comma 9, del </w:t>
      </w:r>
      <w:r w:rsidR="00237AF7" w:rsidRPr="008E0190">
        <w:rPr>
          <w:rFonts w:asciiTheme="minorHAnsi" w:hAnsiTheme="minorHAnsi" w:cstheme="minorHAnsi"/>
          <w:color w:val="000000"/>
          <w:sz w:val="22"/>
          <w:szCs w:val="22"/>
        </w:rPr>
        <w:t>D.lgs.</w:t>
      </w:r>
      <w:r w:rsidRPr="008E0190">
        <w:rPr>
          <w:rFonts w:asciiTheme="minorHAnsi" w:hAnsiTheme="minorHAnsi" w:cstheme="minorHAnsi"/>
          <w:color w:val="000000"/>
          <w:sz w:val="22"/>
          <w:szCs w:val="22"/>
        </w:rPr>
        <w:t xml:space="preserve"> 36/2023</w:t>
      </w:r>
    </w:p>
    <w:p w14:paraId="310A548A" w14:textId="77777777" w:rsidR="00053721" w:rsidRPr="008E0190" w:rsidRDefault="00053721" w:rsidP="008E0190">
      <w:pPr>
        <w:pStyle w:val="NormaleWeb"/>
        <w:spacing w:before="0" w:after="0"/>
        <w:jc w:val="center"/>
        <w:rPr>
          <w:rFonts w:asciiTheme="minorHAnsi" w:hAnsiTheme="minorHAnsi" w:cstheme="minorHAnsi"/>
          <w:color w:val="000000"/>
          <w:sz w:val="22"/>
          <w:szCs w:val="22"/>
        </w:rPr>
      </w:pPr>
    </w:p>
    <w:p w14:paraId="49CF7AF8" w14:textId="65B05821" w:rsidR="008E0190" w:rsidRPr="00237AF7" w:rsidRDefault="008E0190" w:rsidP="00237AF7">
      <w:pPr>
        <w:pStyle w:val="Paragrafoelenco"/>
        <w:numPr>
          <w:ilvl w:val="0"/>
          <w:numId w:val="11"/>
        </w:numPr>
        <w:spacing w:after="120" w:line="240" w:lineRule="auto"/>
        <w:contextualSpacing/>
        <w:rPr>
          <w:rFonts w:asciiTheme="minorHAnsi" w:hAnsiTheme="minorHAnsi" w:cstheme="minorHAnsi"/>
          <w:iCs/>
          <w:sz w:val="22"/>
        </w:rPr>
      </w:pPr>
      <w:r w:rsidRPr="008E0190">
        <w:rPr>
          <w:rFonts w:asciiTheme="minorHAnsi" w:hAnsiTheme="minorHAnsi" w:cstheme="minorHAnsi"/>
          <w:color w:val="000000"/>
          <w:sz w:val="22"/>
        </w:rPr>
        <w:t xml:space="preserve">che </w:t>
      </w:r>
      <w:r w:rsidR="00237AF7">
        <w:rPr>
          <w:rFonts w:asciiTheme="minorHAnsi" w:hAnsiTheme="minorHAnsi" w:cstheme="minorHAnsi"/>
          <w:iCs/>
          <w:sz w:val="22"/>
        </w:rPr>
        <w:t>l</w:t>
      </w:r>
      <w:r w:rsidR="00237AF7" w:rsidRPr="00E42CF8">
        <w:rPr>
          <w:rFonts w:asciiTheme="minorHAnsi" w:hAnsiTheme="minorHAnsi" w:cstheme="minorHAnsi"/>
          <w:iCs/>
          <w:sz w:val="22"/>
        </w:rPr>
        <w:t xml:space="preserve">a </w:t>
      </w:r>
      <w:r w:rsidR="00237AF7" w:rsidRPr="00E42CF8">
        <w:rPr>
          <w:rFonts w:asciiTheme="minorHAnsi" w:hAnsiTheme="minorHAnsi" w:cstheme="minorHAnsi"/>
          <w:b/>
          <w:bCs/>
          <w:iCs/>
          <w:sz w:val="22"/>
        </w:rPr>
        <w:t>stima dei costi aziendali</w:t>
      </w:r>
      <w:r w:rsidR="00237AF7" w:rsidRPr="00E42CF8">
        <w:rPr>
          <w:rFonts w:asciiTheme="minorHAnsi" w:hAnsiTheme="minorHAnsi" w:cstheme="minorHAnsi"/>
          <w:iCs/>
          <w:sz w:val="22"/>
        </w:rPr>
        <w:t xml:space="preserve"> relativi alla salute ed alla sicurezza sui luoghi di lavoro relativamente alla gestione del servizio di illuminazione votiva</w:t>
      </w:r>
      <w:r w:rsidR="00237AF7">
        <w:rPr>
          <w:rFonts w:asciiTheme="minorHAnsi" w:hAnsiTheme="minorHAnsi" w:cstheme="minorHAnsi"/>
          <w:iCs/>
          <w:sz w:val="22"/>
        </w:rPr>
        <w:t xml:space="preserve"> a</w:t>
      </w:r>
      <w:r w:rsidRPr="00237AF7">
        <w:rPr>
          <w:rFonts w:asciiTheme="minorHAnsi" w:hAnsiTheme="minorHAnsi" w:cstheme="minorHAnsi"/>
          <w:color w:val="000000"/>
          <w:sz w:val="22"/>
        </w:rPr>
        <w:t xml:space="preserve">mmonta ad € </w:t>
      </w:r>
      <w:r w:rsidR="00053721" w:rsidRPr="00237AF7">
        <w:rPr>
          <w:rFonts w:asciiTheme="minorHAnsi" w:hAnsiTheme="minorHAnsi" w:cstheme="minorHAnsi"/>
          <w:color w:val="000000"/>
          <w:sz w:val="22"/>
        </w:rPr>
        <w:t>……………………………………………………….</w:t>
      </w:r>
      <w:r w:rsidRPr="00237AF7">
        <w:rPr>
          <w:rFonts w:asciiTheme="minorHAnsi" w:hAnsiTheme="minorHAnsi" w:cstheme="minorHAnsi"/>
          <w:color w:val="000000"/>
          <w:sz w:val="22"/>
        </w:rPr>
        <w:t xml:space="preserve"> (in cifre)</w:t>
      </w:r>
    </w:p>
    <w:p w14:paraId="37AD45C0" w14:textId="2613E4AC" w:rsidR="008E0190" w:rsidRPr="00237AF7" w:rsidRDefault="008E0190" w:rsidP="00237AF7">
      <w:pPr>
        <w:pStyle w:val="NormaleWeb"/>
        <w:numPr>
          <w:ilvl w:val="0"/>
          <w:numId w:val="5"/>
        </w:numPr>
        <w:spacing w:before="0" w:after="0"/>
        <w:jc w:val="both"/>
        <w:rPr>
          <w:rFonts w:asciiTheme="minorHAnsi" w:hAnsiTheme="minorHAnsi" w:cstheme="minorHAnsi"/>
          <w:sz w:val="22"/>
          <w:szCs w:val="22"/>
        </w:rPr>
      </w:pPr>
      <w:r w:rsidRPr="008E0190">
        <w:rPr>
          <w:rFonts w:asciiTheme="minorHAnsi" w:hAnsiTheme="minorHAnsi" w:cstheme="minorHAnsi"/>
          <w:color w:val="000000"/>
          <w:sz w:val="22"/>
          <w:szCs w:val="22"/>
        </w:rPr>
        <w:t xml:space="preserve">che </w:t>
      </w:r>
      <w:r w:rsidR="00237AF7">
        <w:rPr>
          <w:rFonts w:asciiTheme="minorHAnsi" w:hAnsiTheme="minorHAnsi" w:cstheme="minorHAnsi"/>
          <w:iCs/>
          <w:sz w:val="22"/>
        </w:rPr>
        <w:t>l</w:t>
      </w:r>
      <w:r w:rsidR="00237AF7" w:rsidRPr="00E42CF8">
        <w:rPr>
          <w:rFonts w:asciiTheme="minorHAnsi" w:hAnsiTheme="minorHAnsi" w:cstheme="minorHAnsi"/>
          <w:iCs/>
          <w:sz w:val="22"/>
        </w:rPr>
        <w:t xml:space="preserve">a </w:t>
      </w:r>
      <w:r w:rsidR="00237AF7" w:rsidRPr="00E42CF8">
        <w:rPr>
          <w:rFonts w:asciiTheme="minorHAnsi" w:hAnsiTheme="minorHAnsi" w:cstheme="minorHAnsi"/>
          <w:b/>
          <w:bCs/>
          <w:iCs/>
          <w:sz w:val="22"/>
        </w:rPr>
        <w:t xml:space="preserve">stima dei </w:t>
      </w:r>
      <w:r w:rsidR="00237AF7">
        <w:rPr>
          <w:rFonts w:asciiTheme="minorHAnsi" w:hAnsiTheme="minorHAnsi" w:cstheme="minorHAnsi"/>
          <w:b/>
          <w:bCs/>
          <w:iCs/>
          <w:sz w:val="22"/>
        </w:rPr>
        <w:t xml:space="preserve">propri </w:t>
      </w:r>
      <w:r w:rsidR="00237AF7" w:rsidRPr="00E42CF8">
        <w:rPr>
          <w:rFonts w:asciiTheme="minorHAnsi" w:hAnsiTheme="minorHAnsi" w:cstheme="minorHAnsi"/>
          <w:b/>
          <w:bCs/>
          <w:iCs/>
          <w:sz w:val="22"/>
        </w:rPr>
        <w:t>costi della manodopera</w:t>
      </w:r>
      <w:r w:rsidR="00237AF7" w:rsidRPr="00E42CF8">
        <w:rPr>
          <w:rFonts w:asciiTheme="minorHAnsi" w:hAnsiTheme="minorHAnsi" w:cstheme="minorHAnsi"/>
          <w:iCs/>
          <w:sz w:val="22"/>
        </w:rPr>
        <w:t xml:space="preserve"> relativamente alla gestione del servizio di illuminazione votiva</w:t>
      </w:r>
      <w:r w:rsidR="00237AF7" w:rsidRPr="008E0190">
        <w:rPr>
          <w:rFonts w:asciiTheme="minorHAnsi" w:hAnsiTheme="minorHAnsi" w:cstheme="minorHAnsi"/>
          <w:color w:val="000000"/>
          <w:sz w:val="22"/>
          <w:szCs w:val="22"/>
        </w:rPr>
        <w:t xml:space="preserve"> </w:t>
      </w:r>
      <w:r w:rsidRPr="00237AF7">
        <w:rPr>
          <w:rFonts w:asciiTheme="minorHAnsi" w:hAnsiTheme="minorHAnsi" w:cstheme="minorHAnsi"/>
          <w:color w:val="000000"/>
          <w:sz w:val="22"/>
          <w:szCs w:val="22"/>
        </w:rPr>
        <w:t xml:space="preserve">ammonta ad </w:t>
      </w:r>
      <w:r w:rsidR="00F86F9B" w:rsidRPr="00237AF7">
        <w:rPr>
          <w:rFonts w:asciiTheme="minorHAnsi" w:hAnsiTheme="minorHAnsi" w:cstheme="minorHAnsi"/>
          <w:color w:val="000000"/>
          <w:sz w:val="22"/>
          <w:szCs w:val="22"/>
        </w:rPr>
        <w:t xml:space="preserve">€ ………………………………………………………. </w:t>
      </w:r>
      <w:r w:rsidRPr="00237AF7">
        <w:rPr>
          <w:rFonts w:asciiTheme="minorHAnsi" w:hAnsiTheme="minorHAnsi" w:cstheme="minorHAnsi"/>
          <w:color w:val="000000"/>
          <w:sz w:val="22"/>
          <w:szCs w:val="22"/>
        </w:rPr>
        <w:t>(in cifre) che scaturisc</w:t>
      </w:r>
      <w:r w:rsidR="00237AF7">
        <w:rPr>
          <w:rFonts w:asciiTheme="minorHAnsi" w:hAnsiTheme="minorHAnsi" w:cstheme="minorHAnsi"/>
          <w:color w:val="000000"/>
          <w:sz w:val="22"/>
          <w:szCs w:val="22"/>
        </w:rPr>
        <w:t>e</w:t>
      </w:r>
      <w:r w:rsidRPr="00237AF7">
        <w:rPr>
          <w:rFonts w:asciiTheme="minorHAnsi" w:hAnsiTheme="minorHAnsi" w:cstheme="minorHAnsi"/>
          <w:color w:val="000000"/>
          <w:sz w:val="22"/>
          <w:szCs w:val="22"/>
        </w:rPr>
        <w:t xml:space="preserve"> dal seguente calcolo:</w:t>
      </w:r>
    </w:p>
    <w:p w14:paraId="0E24FE7D" w14:textId="77777777" w:rsidR="00053721" w:rsidRPr="008E0190" w:rsidRDefault="00053721" w:rsidP="00053721">
      <w:pPr>
        <w:pStyle w:val="NormaleWeb"/>
        <w:spacing w:before="0" w:after="0"/>
        <w:ind w:left="720"/>
        <w:jc w:val="both"/>
        <w:rPr>
          <w:rFonts w:asciiTheme="minorHAnsi" w:hAnsiTheme="minorHAnsi" w:cstheme="minorHAnsi"/>
          <w:sz w:val="22"/>
          <w:szCs w:val="22"/>
        </w:rPr>
      </w:pPr>
    </w:p>
    <w:tbl>
      <w:tblPr>
        <w:tblW w:w="8505" w:type="dxa"/>
        <w:tblInd w:w="704" w:type="dxa"/>
        <w:tblLayout w:type="fixed"/>
        <w:tblLook w:val="0000" w:firstRow="0" w:lastRow="0" w:firstColumn="0" w:lastColumn="0" w:noHBand="0" w:noVBand="0"/>
      </w:tblPr>
      <w:tblGrid>
        <w:gridCol w:w="4125"/>
        <w:gridCol w:w="4380"/>
      </w:tblGrid>
      <w:tr w:rsidR="008E0190" w:rsidRPr="008E0190" w14:paraId="174BF579" w14:textId="77777777" w:rsidTr="00F86F9B">
        <w:tc>
          <w:tcPr>
            <w:tcW w:w="4125" w:type="dxa"/>
            <w:tcBorders>
              <w:top w:val="single" w:sz="4" w:space="0" w:color="000000"/>
              <w:left w:val="single" w:sz="4" w:space="0" w:color="000000"/>
              <w:bottom w:val="single" w:sz="4" w:space="0" w:color="000000"/>
            </w:tcBorders>
            <w:shd w:val="clear" w:color="auto" w:fill="auto"/>
          </w:tcPr>
          <w:p w14:paraId="0D599F6F" w14:textId="63329893" w:rsidR="008E0190" w:rsidRPr="008E0190" w:rsidRDefault="008E0190" w:rsidP="008E0190">
            <w:pPr>
              <w:pStyle w:val="NormaleWeb"/>
              <w:spacing w:before="0" w:after="0"/>
              <w:rPr>
                <w:rFonts w:asciiTheme="minorHAnsi" w:hAnsiTheme="minorHAnsi" w:cstheme="minorHAnsi"/>
                <w:sz w:val="22"/>
                <w:szCs w:val="22"/>
              </w:rPr>
            </w:pPr>
            <w:r w:rsidRPr="008E0190">
              <w:rPr>
                <w:rFonts w:asciiTheme="minorHAnsi" w:hAnsiTheme="minorHAnsi" w:cstheme="minorHAnsi"/>
                <w:sz w:val="22"/>
                <w:szCs w:val="22"/>
              </w:rPr>
              <w:t xml:space="preserve">CCNL applicato (indicare se diverso da quanto previsto dal disciplinare di gara, ai sensi dell’art. 11, comma 3, del </w:t>
            </w:r>
            <w:r w:rsidR="00237AF7" w:rsidRPr="008E0190">
              <w:rPr>
                <w:rFonts w:asciiTheme="minorHAnsi" w:hAnsiTheme="minorHAnsi" w:cstheme="minorHAnsi"/>
                <w:sz w:val="22"/>
                <w:szCs w:val="22"/>
              </w:rPr>
              <w:t>D.lgs.</w:t>
            </w:r>
            <w:r w:rsidRPr="008E0190">
              <w:rPr>
                <w:rFonts w:asciiTheme="minorHAnsi" w:hAnsiTheme="minorHAnsi" w:cstheme="minorHAnsi"/>
                <w:sz w:val="22"/>
                <w:szCs w:val="22"/>
              </w:rPr>
              <w:t xml:space="preserve"> 36/2023)</w:t>
            </w:r>
            <w:r w:rsidR="00053721">
              <w:rPr>
                <w:rFonts w:asciiTheme="minorHAnsi" w:hAnsiTheme="minorHAnsi" w:cstheme="minorHAnsi"/>
                <w:sz w:val="22"/>
                <w:szCs w:val="22"/>
              </w:rPr>
              <w:t>:</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42462025"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r w:rsidR="008E0190" w:rsidRPr="008E0190" w14:paraId="313B7B39" w14:textId="77777777" w:rsidTr="00F86F9B">
        <w:tc>
          <w:tcPr>
            <w:tcW w:w="4125" w:type="dxa"/>
            <w:tcBorders>
              <w:top w:val="single" w:sz="4" w:space="0" w:color="000000"/>
              <w:left w:val="single" w:sz="4" w:space="0" w:color="000000"/>
              <w:bottom w:val="single" w:sz="4" w:space="0" w:color="000000"/>
            </w:tcBorders>
            <w:shd w:val="clear" w:color="auto" w:fill="auto"/>
          </w:tcPr>
          <w:p w14:paraId="5814E81D" w14:textId="751A9712" w:rsidR="008E0190" w:rsidRPr="008E0190" w:rsidRDefault="008E0190" w:rsidP="008E0190">
            <w:pPr>
              <w:pStyle w:val="NormaleWeb"/>
              <w:spacing w:before="0" w:after="0"/>
              <w:jc w:val="both"/>
              <w:rPr>
                <w:rFonts w:asciiTheme="minorHAnsi" w:hAnsiTheme="minorHAnsi" w:cstheme="minorHAnsi"/>
                <w:sz w:val="22"/>
                <w:szCs w:val="22"/>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3519937A"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r w:rsidR="008E0190" w:rsidRPr="008E0190" w14:paraId="06E24DB1" w14:textId="77777777" w:rsidTr="00F86F9B">
        <w:tc>
          <w:tcPr>
            <w:tcW w:w="4125" w:type="dxa"/>
            <w:tcBorders>
              <w:top w:val="single" w:sz="4" w:space="0" w:color="000000"/>
              <w:left w:val="single" w:sz="4" w:space="0" w:color="000000"/>
              <w:bottom w:val="single" w:sz="4" w:space="0" w:color="000000"/>
            </w:tcBorders>
            <w:shd w:val="clear" w:color="auto" w:fill="auto"/>
          </w:tcPr>
          <w:p w14:paraId="75449366" w14:textId="18227ACA" w:rsidR="008E0190" w:rsidRPr="008E0190" w:rsidRDefault="008E0190" w:rsidP="00F86F9B">
            <w:pPr>
              <w:pStyle w:val="NormaleWeb"/>
              <w:spacing w:before="0" w:after="0"/>
              <w:jc w:val="both"/>
              <w:rPr>
                <w:rFonts w:asciiTheme="minorHAnsi" w:hAnsiTheme="minorHAnsi" w:cstheme="minorHAnsi"/>
                <w:sz w:val="22"/>
                <w:szCs w:val="22"/>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62D7ABAF"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r w:rsidR="008E0190" w:rsidRPr="008E0190" w14:paraId="65DB117A" w14:textId="77777777" w:rsidTr="00F86F9B">
        <w:tc>
          <w:tcPr>
            <w:tcW w:w="4125" w:type="dxa"/>
            <w:tcBorders>
              <w:top w:val="single" w:sz="4" w:space="0" w:color="000000"/>
              <w:left w:val="single" w:sz="4" w:space="0" w:color="000000"/>
              <w:bottom w:val="single" w:sz="4" w:space="0" w:color="000000"/>
            </w:tcBorders>
            <w:shd w:val="clear" w:color="auto" w:fill="auto"/>
          </w:tcPr>
          <w:p w14:paraId="32CB2F1B" w14:textId="7DCD4490" w:rsidR="008E0190" w:rsidRPr="008E0190" w:rsidRDefault="008E0190" w:rsidP="008E0190">
            <w:pPr>
              <w:pStyle w:val="NormaleWeb"/>
              <w:spacing w:before="0" w:after="0"/>
              <w:jc w:val="both"/>
              <w:rPr>
                <w:rFonts w:asciiTheme="minorHAnsi" w:hAnsiTheme="minorHAnsi" w:cstheme="minorHAnsi"/>
                <w:sz w:val="22"/>
                <w:szCs w:val="22"/>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37DAF44D"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bl>
    <w:p w14:paraId="203A578E" w14:textId="77777777" w:rsidR="008E0190" w:rsidRPr="008E0190" w:rsidRDefault="008E0190" w:rsidP="008E0190">
      <w:pPr>
        <w:spacing w:line="240" w:lineRule="auto"/>
        <w:rPr>
          <w:rFonts w:asciiTheme="minorHAnsi" w:hAnsiTheme="minorHAnsi" w:cstheme="minorHAnsi"/>
          <w:sz w:val="22"/>
        </w:rPr>
      </w:pPr>
    </w:p>
    <w:p w14:paraId="4B734CD2" w14:textId="77777777" w:rsidR="008E0190" w:rsidRPr="008E0190" w:rsidRDefault="008E0190" w:rsidP="00F86F9B">
      <w:pPr>
        <w:pStyle w:val="Rigadintestazione"/>
        <w:numPr>
          <w:ilvl w:val="0"/>
          <w:numId w:val="4"/>
        </w:numPr>
        <w:tabs>
          <w:tab w:val="clear" w:pos="720"/>
          <w:tab w:val="clear" w:pos="4819"/>
          <w:tab w:val="clear" w:pos="9638"/>
          <w:tab w:val="left" w:pos="170"/>
          <w:tab w:val="left" w:pos="284"/>
          <w:tab w:val="left" w:pos="709"/>
          <w:tab w:val="right" w:leader="dot" w:pos="9639"/>
        </w:tabs>
        <w:rPr>
          <w:rFonts w:asciiTheme="minorHAnsi" w:hAnsiTheme="minorHAnsi" w:cstheme="minorHAnsi"/>
          <w:sz w:val="22"/>
          <w:szCs w:val="22"/>
        </w:rPr>
      </w:pPr>
      <w:r w:rsidRPr="008E0190">
        <w:rPr>
          <w:rFonts w:asciiTheme="minorHAnsi" w:eastAsia="Arial" w:hAnsiTheme="minorHAnsi" w:cstheme="minorHAnsi"/>
          <w:sz w:val="22"/>
          <w:szCs w:val="22"/>
          <w:u w:val="single"/>
        </w:rPr>
        <w:t>che la propria offerta è giudicata remunerativa ed irrevocabile.</w:t>
      </w:r>
    </w:p>
    <w:p w14:paraId="2156E630" w14:textId="77777777" w:rsidR="008E0190" w:rsidRPr="008E0190" w:rsidRDefault="008E0190" w:rsidP="008E0190">
      <w:pPr>
        <w:pStyle w:val="Rigadintestazione"/>
        <w:tabs>
          <w:tab w:val="clear" w:pos="4819"/>
          <w:tab w:val="clear" w:pos="9638"/>
          <w:tab w:val="left" w:pos="170"/>
          <w:tab w:val="left" w:pos="284"/>
          <w:tab w:val="left" w:pos="567"/>
          <w:tab w:val="right" w:leader="dot" w:pos="9639"/>
        </w:tabs>
        <w:rPr>
          <w:rFonts w:asciiTheme="minorHAnsi" w:hAnsiTheme="minorHAnsi" w:cstheme="minorHAnsi"/>
          <w:sz w:val="22"/>
          <w:szCs w:val="22"/>
        </w:rPr>
      </w:pPr>
    </w:p>
    <w:p w14:paraId="1DC9875F" w14:textId="77777777" w:rsidR="008E0190" w:rsidRPr="008E0190" w:rsidRDefault="008E0190" w:rsidP="008E0190">
      <w:pPr>
        <w:pStyle w:val="Rigadintestazione"/>
        <w:tabs>
          <w:tab w:val="clear" w:pos="4819"/>
          <w:tab w:val="clear" w:pos="9638"/>
          <w:tab w:val="left" w:pos="170"/>
          <w:tab w:val="left" w:pos="284"/>
          <w:tab w:val="left" w:pos="567"/>
          <w:tab w:val="right" w:leader="dot" w:pos="9639"/>
        </w:tabs>
        <w:ind w:right="459"/>
        <w:rPr>
          <w:rFonts w:asciiTheme="minorHAnsi" w:hAnsiTheme="minorHAnsi" w:cstheme="minorHAnsi"/>
          <w:sz w:val="22"/>
          <w:szCs w:val="22"/>
        </w:rPr>
      </w:pPr>
    </w:p>
    <w:p w14:paraId="5A8374C0" w14:textId="760D6AF5" w:rsidR="008E0190" w:rsidRPr="00F86F9B" w:rsidRDefault="008E0190" w:rsidP="008E0190">
      <w:pPr>
        <w:widowControl w:val="0"/>
        <w:overflowPunct w:val="0"/>
        <w:autoSpaceDE w:val="0"/>
        <w:autoSpaceDN w:val="0"/>
        <w:spacing w:line="240" w:lineRule="auto"/>
        <w:jc w:val="center"/>
        <w:textAlignment w:val="baseline"/>
        <w:rPr>
          <w:rFonts w:asciiTheme="minorHAnsi" w:hAnsiTheme="minorHAnsi" w:cstheme="minorHAnsi"/>
          <w:b/>
          <w:sz w:val="22"/>
          <w:lang w:eastAsia="ar-SA"/>
        </w:rPr>
      </w:pPr>
      <w:r w:rsidRPr="00F86F9B">
        <w:rPr>
          <w:rFonts w:asciiTheme="minorHAnsi" w:hAnsiTheme="minorHAnsi" w:cstheme="minorHAnsi"/>
          <w:b/>
          <w:sz w:val="22"/>
          <w:lang w:eastAsia="ar-SA"/>
        </w:rPr>
        <w:lastRenderedPageBreak/>
        <w:t xml:space="preserve">DICHIARA INOLTRE </w:t>
      </w:r>
    </w:p>
    <w:p w14:paraId="0022D188" w14:textId="77777777" w:rsidR="008E0190" w:rsidRPr="008E0190" w:rsidRDefault="008E0190" w:rsidP="008E0190">
      <w:pPr>
        <w:widowControl w:val="0"/>
        <w:overflowPunct w:val="0"/>
        <w:autoSpaceDE w:val="0"/>
        <w:autoSpaceDN w:val="0"/>
        <w:spacing w:line="240" w:lineRule="auto"/>
        <w:jc w:val="center"/>
        <w:textAlignment w:val="baseline"/>
        <w:rPr>
          <w:rFonts w:asciiTheme="minorHAnsi" w:hAnsiTheme="minorHAnsi" w:cstheme="minorHAnsi"/>
          <w:bCs/>
          <w:sz w:val="22"/>
          <w:lang w:eastAsia="ar-SA"/>
        </w:rPr>
      </w:pPr>
    </w:p>
    <w:p w14:paraId="1B58891A" w14:textId="5B6595E0" w:rsidR="008E0190" w:rsidRPr="008E0190" w:rsidRDefault="00F86F9B" w:rsidP="008E0190">
      <w:pPr>
        <w:spacing w:line="240" w:lineRule="auto"/>
        <w:rPr>
          <w:rFonts w:asciiTheme="minorHAnsi" w:hAnsiTheme="minorHAnsi" w:cstheme="minorHAnsi"/>
          <w:sz w:val="22"/>
          <w:lang w:eastAsia="ar-SA"/>
        </w:rPr>
      </w:pPr>
      <w:r>
        <w:rPr>
          <w:rFonts w:asciiTheme="minorHAnsi" w:hAnsiTheme="minorHAnsi" w:cstheme="minorHAnsi"/>
          <w:sz w:val="22"/>
        </w:rPr>
        <w:t>Di essere a</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conoscenza</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quanto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prescritto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dall</w:t>
      </w:r>
      <w:r w:rsidR="008E0190" w:rsidRPr="008E0190">
        <w:rPr>
          <w:rFonts w:asciiTheme="minorHAnsi" w:eastAsia="Arial" w:hAnsiTheme="minorHAnsi" w:cstheme="minorHAnsi"/>
          <w:sz w:val="22"/>
        </w:rPr>
        <w:t>’</w:t>
      </w:r>
      <w:r w:rsidR="008E0190" w:rsidRPr="008E0190">
        <w:rPr>
          <w:rFonts w:asciiTheme="minorHAnsi" w:hAnsiTheme="minorHAnsi" w:cstheme="minorHAnsi"/>
          <w:sz w:val="22"/>
        </w:rPr>
        <w:t>art.</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76</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del</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D.P.R.</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28</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dicembre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2000</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n.</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445</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sulla</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responsabilità</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penale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cui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può</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andare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incontro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in</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caso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dichiarazioni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mendaci,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ai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sensi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per</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gli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effetti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cui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agli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art.</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46</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47</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del</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citato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D.P.R.</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n.</w:t>
      </w:r>
      <w:r w:rsidR="00705B28">
        <w:rPr>
          <w:rFonts w:asciiTheme="minorHAnsi" w:hAnsiTheme="minorHAnsi" w:cstheme="minorHAnsi"/>
          <w:sz w:val="22"/>
        </w:rPr>
        <w:t xml:space="preserve"> </w:t>
      </w:r>
      <w:r w:rsidR="008E0190" w:rsidRPr="008E0190">
        <w:rPr>
          <w:rFonts w:asciiTheme="minorHAnsi" w:hAnsiTheme="minorHAnsi" w:cstheme="minorHAnsi"/>
          <w:sz w:val="22"/>
        </w:rPr>
        <w:t>445/</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2000</w:t>
      </w:r>
      <w:r w:rsidR="008B4E4D">
        <w:rPr>
          <w:rFonts w:asciiTheme="minorHAnsi" w:eastAsia="Arial" w:hAnsiTheme="minorHAnsi" w:cstheme="minorHAnsi"/>
          <w:sz w:val="22"/>
        </w:rPr>
        <w:t>.</w:t>
      </w:r>
    </w:p>
    <w:p w14:paraId="1BEBF368" w14:textId="77777777" w:rsidR="008E0190" w:rsidRPr="008E0190" w:rsidRDefault="008E0190" w:rsidP="008E0190">
      <w:pPr>
        <w:spacing w:line="240" w:lineRule="auto"/>
        <w:rPr>
          <w:rFonts w:asciiTheme="minorHAnsi" w:hAnsiTheme="minorHAnsi" w:cstheme="minorHAnsi"/>
          <w:sz w:val="22"/>
        </w:rPr>
      </w:pPr>
    </w:p>
    <w:p w14:paraId="4EE16D49" w14:textId="77777777" w:rsidR="00F86F9B" w:rsidRDefault="00F86F9B" w:rsidP="00F86F9B">
      <w:pPr>
        <w:spacing w:line="240" w:lineRule="auto"/>
        <w:rPr>
          <w:rFonts w:asciiTheme="minorHAnsi" w:hAnsiTheme="minorHAnsi" w:cstheme="minorHAnsi"/>
          <w:sz w:val="22"/>
        </w:rPr>
      </w:pPr>
      <w:r>
        <w:rPr>
          <w:rFonts w:asciiTheme="minorHAnsi" w:hAnsiTheme="minorHAnsi" w:cstheme="minorHAnsi"/>
          <w:sz w:val="22"/>
        </w:rPr>
        <w:t>____________________, lì _______________</w:t>
      </w:r>
    </w:p>
    <w:p w14:paraId="392A7079" w14:textId="77777777" w:rsidR="00F86F9B" w:rsidRDefault="00F86F9B" w:rsidP="00F86F9B">
      <w:pPr>
        <w:spacing w:line="240" w:lineRule="auto"/>
        <w:rPr>
          <w:rFonts w:asciiTheme="minorHAnsi" w:hAnsiTheme="minorHAnsi" w:cstheme="minorHAnsi"/>
          <w:sz w:val="22"/>
        </w:rPr>
      </w:pPr>
    </w:p>
    <w:p w14:paraId="2C299B77" w14:textId="45FBC73F" w:rsidR="00F86F9B" w:rsidRDefault="00F86F9B" w:rsidP="00F86F9B">
      <w:pPr>
        <w:spacing w:line="240" w:lineRule="auto"/>
        <w:ind w:left="5040"/>
        <w:jc w:val="center"/>
        <w:rPr>
          <w:rFonts w:asciiTheme="minorHAnsi" w:hAnsiTheme="minorHAnsi" w:cstheme="minorHAnsi"/>
          <w:sz w:val="22"/>
        </w:rPr>
      </w:pPr>
      <w:r>
        <w:rPr>
          <w:rFonts w:asciiTheme="minorHAnsi" w:hAnsiTheme="minorHAnsi" w:cstheme="minorHAnsi"/>
          <w:sz w:val="22"/>
        </w:rPr>
        <w:t>Firma del dichiarante</w:t>
      </w:r>
      <w:r w:rsidR="003F56D2">
        <w:rPr>
          <w:rFonts w:asciiTheme="minorHAnsi" w:hAnsiTheme="minorHAnsi" w:cstheme="minorHAnsi"/>
          <w:sz w:val="22"/>
        </w:rPr>
        <w:t xml:space="preserve"> (*)</w:t>
      </w:r>
    </w:p>
    <w:p w14:paraId="533DDEF9" w14:textId="77777777" w:rsidR="00F86F9B" w:rsidRDefault="00F86F9B" w:rsidP="00F86F9B">
      <w:pPr>
        <w:spacing w:line="240" w:lineRule="auto"/>
        <w:ind w:left="5040"/>
        <w:jc w:val="center"/>
        <w:rPr>
          <w:rFonts w:asciiTheme="minorHAnsi" w:hAnsiTheme="minorHAnsi" w:cstheme="minorHAnsi"/>
          <w:sz w:val="22"/>
        </w:rPr>
      </w:pPr>
      <w:r>
        <w:rPr>
          <w:rFonts w:asciiTheme="minorHAnsi" w:hAnsiTheme="minorHAnsi" w:cstheme="minorHAnsi"/>
          <w:sz w:val="22"/>
        </w:rPr>
        <w:t>_____________________________________</w:t>
      </w:r>
    </w:p>
    <w:p w14:paraId="65177DE3" w14:textId="77777777" w:rsidR="00F86F9B" w:rsidRDefault="00F86F9B" w:rsidP="008E0190">
      <w:pPr>
        <w:pStyle w:val="Rientrocorpodeltesto22"/>
        <w:ind w:left="24" w:right="-12"/>
        <w:rPr>
          <w:rFonts w:asciiTheme="minorHAnsi" w:eastAsia="Arial" w:hAnsiTheme="minorHAnsi" w:cstheme="minorHAnsi"/>
          <w:bCs/>
          <w:i/>
          <w:iCs/>
          <w:sz w:val="22"/>
          <w:szCs w:val="22"/>
        </w:rPr>
      </w:pPr>
    </w:p>
    <w:p w14:paraId="6EFD5142" w14:textId="6A1644B7" w:rsidR="00F86F9B" w:rsidRPr="00705B28" w:rsidRDefault="00705B28" w:rsidP="008E0190">
      <w:pPr>
        <w:pStyle w:val="Rientrocorpodeltesto22"/>
        <w:ind w:left="24" w:right="-12"/>
        <w:rPr>
          <w:rFonts w:asciiTheme="minorHAnsi" w:eastAsia="Arial" w:hAnsiTheme="minorHAnsi" w:cstheme="minorHAnsi"/>
          <w:bCs/>
          <w:sz w:val="22"/>
          <w:szCs w:val="22"/>
        </w:rPr>
      </w:pPr>
      <w:r>
        <w:rPr>
          <w:rFonts w:asciiTheme="minorHAnsi" w:eastAsia="Arial" w:hAnsiTheme="minorHAnsi" w:cstheme="minorHAnsi"/>
          <w:bCs/>
          <w:sz w:val="22"/>
          <w:szCs w:val="22"/>
        </w:rPr>
        <w:t>--------------------</w:t>
      </w:r>
    </w:p>
    <w:p w14:paraId="6D3F4DE0" w14:textId="77777777" w:rsidR="00F86F9B" w:rsidRDefault="00F86F9B" w:rsidP="008E0190">
      <w:pPr>
        <w:pStyle w:val="Rientrocorpodeltesto22"/>
        <w:ind w:left="24" w:right="-12"/>
        <w:rPr>
          <w:rFonts w:asciiTheme="minorHAnsi" w:eastAsia="Arial" w:hAnsiTheme="minorHAnsi" w:cstheme="minorHAnsi"/>
          <w:bCs/>
          <w:i/>
          <w:iCs/>
          <w:sz w:val="22"/>
          <w:szCs w:val="22"/>
        </w:rPr>
      </w:pPr>
    </w:p>
    <w:p w14:paraId="40178367" w14:textId="77777777" w:rsidR="003F56D2" w:rsidRPr="003F56D2" w:rsidRDefault="003F56D2" w:rsidP="003F56D2">
      <w:pPr>
        <w:spacing w:line="240" w:lineRule="auto"/>
        <w:rPr>
          <w:rFonts w:asciiTheme="minorHAnsi" w:hAnsiTheme="minorHAnsi" w:cstheme="minorHAnsi"/>
          <w:sz w:val="16"/>
          <w:szCs w:val="16"/>
        </w:rPr>
      </w:pPr>
      <w:r w:rsidRPr="003F56D2">
        <w:rPr>
          <w:rFonts w:asciiTheme="minorHAnsi" w:hAnsiTheme="minorHAnsi" w:cstheme="minorHAnsi"/>
          <w:sz w:val="16"/>
          <w:szCs w:val="16"/>
        </w:rPr>
        <w:t>(*) L’offerta economica e temporale deve essere sottoscritta digitalmente, a pena di esclusione:</w:t>
      </w:r>
    </w:p>
    <w:p w14:paraId="6118ECFE" w14:textId="4716DF26"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dal legale rappresentante del concorrente singolo o dal soggetto munito dei necessari poteri; </w:t>
      </w:r>
    </w:p>
    <w:p w14:paraId="1448BFAA" w14:textId="6F2F9ED3"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in caso di RTI o consorzio ordinario costituito e GEIE, dal legale rappresentante della mandataria o della capofila o dal soggetto munito dei necessari poteri; </w:t>
      </w:r>
    </w:p>
    <w:p w14:paraId="45EDAC1B" w14:textId="10FD19AB"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in caso di RTI o consorzio ordinario non ancora costituito, dal legale rappresentante o dal soggetto munito dei necessari poteri di ciascuna impresa componente il raggruppamento o il consorzio;</w:t>
      </w:r>
    </w:p>
    <w:p w14:paraId="49F06F5C" w14:textId="2EA08ECB"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in caso di consorzio stabile o di consorzio di cooperative e imprese artigiane, dal legale rappresentante del consorzio stesso o dal soggetto munito dei necessari poteri; </w:t>
      </w:r>
    </w:p>
    <w:p w14:paraId="27ECF750" w14:textId="51751FE7"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in caso di rete: </w:t>
      </w:r>
    </w:p>
    <w:p w14:paraId="48D87833" w14:textId="47689C1C" w:rsidR="003F56D2" w:rsidRPr="003F56D2" w:rsidRDefault="003F56D2" w:rsidP="003F56D2">
      <w:pPr>
        <w:pStyle w:val="Paragrafoelenco"/>
        <w:numPr>
          <w:ilvl w:val="0"/>
          <w:numId w:val="9"/>
        </w:numPr>
        <w:spacing w:line="240" w:lineRule="auto"/>
        <w:rPr>
          <w:rFonts w:asciiTheme="minorHAnsi" w:hAnsiTheme="minorHAnsi" w:cstheme="minorHAnsi"/>
          <w:sz w:val="16"/>
          <w:szCs w:val="16"/>
        </w:rPr>
      </w:pPr>
      <w:r w:rsidRPr="003F56D2">
        <w:rPr>
          <w:rFonts w:asciiTheme="minorHAnsi" w:hAnsiTheme="minorHAnsi" w:cstheme="minorHAnsi"/>
          <w:sz w:val="16"/>
          <w:szCs w:val="16"/>
        </w:rPr>
        <w:t>se la rete è dotata di soggettività giuridica, la domanda di partecipazione deve essere sottoscritta dall’organo comune dotato di poteri di rappresentanza;</w:t>
      </w:r>
    </w:p>
    <w:p w14:paraId="338828F3" w14:textId="49C64282" w:rsidR="003F56D2" w:rsidRPr="003F56D2" w:rsidRDefault="003F56D2" w:rsidP="003F56D2">
      <w:pPr>
        <w:pStyle w:val="Paragrafoelenco"/>
        <w:numPr>
          <w:ilvl w:val="0"/>
          <w:numId w:val="9"/>
        </w:numPr>
        <w:spacing w:line="240" w:lineRule="auto"/>
        <w:rPr>
          <w:rFonts w:asciiTheme="minorHAnsi" w:hAnsiTheme="minorHAnsi" w:cstheme="minorHAnsi"/>
          <w:sz w:val="16"/>
          <w:szCs w:val="16"/>
        </w:rPr>
      </w:pPr>
      <w:r w:rsidRPr="003F56D2">
        <w:rPr>
          <w:rFonts w:asciiTheme="minorHAnsi" w:hAnsiTheme="minorHAnsi" w:cstheme="minorHAnsi"/>
          <w:sz w:val="16"/>
          <w:szCs w:val="16"/>
        </w:rPr>
        <w:t>in tutte le altre forme di rete, la domanda di partecipazione deve essere sottoscritta da tutti i legali rappresentanti delle imprese associate nel contratto di rete che partecipano alla gara.</w:t>
      </w:r>
    </w:p>
    <w:p w14:paraId="7A69B06E" w14:textId="0997C5C0" w:rsidR="001464DF" w:rsidRPr="003F56D2" w:rsidRDefault="003F56D2" w:rsidP="003F56D2">
      <w:pPr>
        <w:spacing w:line="240" w:lineRule="auto"/>
        <w:rPr>
          <w:rFonts w:asciiTheme="minorHAnsi" w:hAnsiTheme="minorHAnsi" w:cstheme="minorHAnsi"/>
          <w:sz w:val="16"/>
          <w:szCs w:val="16"/>
        </w:rPr>
      </w:pPr>
      <w:r w:rsidRPr="003F56D2">
        <w:rPr>
          <w:rFonts w:asciiTheme="minorHAnsi" w:hAnsiTheme="minorHAnsi" w:cstheme="minorHAnsi"/>
          <w:sz w:val="16"/>
          <w:szCs w:val="16"/>
        </w:rPr>
        <w:t>Se è firmata digitalmente da un procuratore, il concorrente allega copia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1464DF" w:rsidRPr="003F56D2" w:rsidSect="00E149F6">
      <w:headerReference w:type="default" r:id="rId7"/>
      <w:footerReference w:type="default" r:id="rId8"/>
      <w:pgSz w:w="11906" w:h="16838" w:code="9"/>
      <w:pgMar w:top="1418" w:right="1134" w:bottom="680" w:left="1548"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85555" w14:textId="77777777" w:rsidR="00FA40B5" w:rsidRDefault="00FA40B5">
      <w:pPr>
        <w:spacing w:line="240" w:lineRule="auto"/>
      </w:pPr>
      <w:r>
        <w:separator/>
      </w:r>
    </w:p>
  </w:endnote>
  <w:endnote w:type="continuationSeparator" w:id="0">
    <w:p w14:paraId="27EFEB22" w14:textId="77777777" w:rsidR="00FA40B5" w:rsidRDefault="00FA4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OpenSymbol">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A72E" w14:textId="77777777" w:rsidR="008C3130" w:rsidRDefault="008C3130">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Pr>
        <w:rFonts w:ascii="Titillium" w:hAnsi="Titillium"/>
        <w:b/>
        <w:bCs/>
        <w:noProof/>
        <w:sz w:val="16"/>
        <w:szCs w:val="16"/>
      </w:rPr>
      <w:t>41</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Pr>
        <w:rFonts w:ascii="Titillium" w:hAnsi="Titillium"/>
        <w:b/>
        <w:bCs/>
        <w:noProof/>
        <w:sz w:val="16"/>
        <w:szCs w:val="16"/>
      </w:rPr>
      <w:t>46</w:t>
    </w:r>
    <w:r>
      <w:rPr>
        <w:rFonts w:ascii="Titillium" w:hAnsi="Titillium"/>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7D3A" w14:textId="77777777" w:rsidR="00FA40B5" w:rsidRDefault="00FA40B5">
      <w:pPr>
        <w:spacing w:line="240" w:lineRule="auto"/>
      </w:pPr>
      <w:r>
        <w:separator/>
      </w:r>
    </w:p>
  </w:footnote>
  <w:footnote w:type="continuationSeparator" w:id="0">
    <w:p w14:paraId="761EF544" w14:textId="77777777" w:rsidR="00FA40B5" w:rsidRDefault="00FA40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4AA6" w14:textId="77777777" w:rsidR="008C3130" w:rsidRDefault="008C3130" w:rsidP="00FB75F6">
    <w:pPr>
      <w:suppressAutoHyphens/>
      <w:jc w:val="center"/>
      <w:rPr>
        <w:rFonts w:ascii="Calibri" w:eastAsiaTheme="minorEastAsia" w:hAnsi="Calibri"/>
        <w:b/>
        <w:sz w:val="36"/>
        <w:szCs w:val="36"/>
      </w:rPr>
    </w:pPr>
    <w:r>
      <w:rPr>
        <w:rFonts w:ascii="Calibri" w:eastAsiaTheme="minorEastAsia" w:hAnsi="Calibri"/>
        <w:b/>
        <w:noProof/>
        <w:sz w:val="36"/>
        <w:szCs w:val="36"/>
      </w:rPr>
      <w:drawing>
        <wp:inline distT="0" distB="0" distL="0" distR="0" wp14:anchorId="1E5EC724" wp14:editId="350A765D">
          <wp:extent cx="678815" cy="778510"/>
          <wp:effectExtent l="0" t="0" r="6985"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8510"/>
                  </a:xfrm>
                  <a:prstGeom prst="rect">
                    <a:avLst/>
                  </a:prstGeom>
                  <a:noFill/>
                  <a:ln>
                    <a:noFill/>
                  </a:ln>
                </pic:spPr>
              </pic:pic>
            </a:graphicData>
          </a:graphic>
        </wp:inline>
      </w:drawing>
    </w:r>
    <w:r>
      <w:rPr>
        <w:rFonts w:ascii="Calibri" w:eastAsiaTheme="minorEastAsia" w:hAnsi="Calibri"/>
        <w:b/>
        <w:noProof/>
        <w:sz w:val="36"/>
        <w:szCs w:val="36"/>
      </w:rPr>
      <w:drawing>
        <wp:inline distT="0" distB="0" distL="0" distR="0" wp14:anchorId="6D6B8FCB" wp14:editId="52785FEC">
          <wp:extent cx="678815" cy="821690"/>
          <wp:effectExtent l="0" t="0" r="698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815" cy="821690"/>
                  </a:xfrm>
                  <a:prstGeom prst="rect">
                    <a:avLst/>
                  </a:prstGeom>
                  <a:noFill/>
                  <a:ln>
                    <a:noFill/>
                  </a:ln>
                </pic:spPr>
              </pic:pic>
            </a:graphicData>
          </a:graphic>
        </wp:inline>
      </w:drawing>
    </w:r>
    <w:r>
      <w:rPr>
        <w:rFonts w:ascii="Calibri" w:eastAsiaTheme="minorEastAsia" w:hAnsi="Calibri"/>
        <w:b/>
        <w:noProof/>
        <w:sz w:val="36"/>
        <w:szCs w:val="36"/>
      </w:rPr>
      <w:drawing>
        <wp:inline distT="0" distB="0" distL="0" distR="0" wp14:anchorId="6F04C044" wp14:editId="2450E13F">
          <wp:extent cx="600075" cy="778510"/>
          <wp:effectExtent l="0" t="0" r="9525"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778510"/>
                  </a:xfrm>
                  <a:prstGeom prst="rect">
                    <a:avLst/>
                  </a:prstGeom>
                  <a:noFill/>
                  <a:ln>
                    <a:noFill/>
                  </a:ln>
                </pic:spPr>
              </pic:pic>
            </a:graphicData>
          </a:graphic>
        </wp:inline>
      </w:drawing>
    </w:r>
  </w:p>
  <w:p w14:paraId="37E29939" w14:textId="77777777" w:rsidR="008C3130" w:rsidRDefault="008C3130" w:rsidP="00FB75F6">
    <w:pPr>
      <w:suppressAutoHyphens/>
      <w:jc w:val="center"/>
      <w:rPr>
        <w:rFonts w:ascii="Calibri" w:eastAsiaTheme="minorEastAsia" w:hAnsi="Calibri"/>
        <w:b/>
        <w:sz w:val="36"/>
        <w:szCs w:val="36"/>
      </w:rPr>
    </w:pPr>
    <w:r>
      <w:rPr>
        <w:rFonts w:ascii="Calibri" w:eastAsiaTheme="minorEastAsia" w:hAnsi="Calibri"/>
        <w:b/>
        <w:sz w:val="36"/>
        <w:szCs w:val="36"/>
      </w:rPr>
      <w:t>CENTRALE UNICA DI COMMITTENZA</w:t>
    </w:r>
  </w:p>
  <w:p w14:paraId="0B1CEE29" w14:textId="77777777" w:rsidR="008C3130" w:rsidRDefault="008C3130" w:rsidP="00FB75F6">
    <w:pPr>
      <w:suppressAutoHyphens/>
      <w:jc w:val="center"/>
      <w:rPr>
        <w:rFonts w:ascii="Calibri" w:eastAsiaTheme="minorEastAsia" w:hAnsi="Calibri"/>
        <w:b/>
        <w:sz w:val="36"/>
        <w:szCs w:val="36"/>
      </w:rPr>
    </w:pPr>
    <w:r>
      <w:rPr>
        <w:rFonts w:ascii="Calibri" w:eastAsiaTheme="minorEastAsia" w:hAnsi="Calibri"/>
        <w:b/>
        <w:sz w:val="36"/>
        <w:szCs w:val="36"/>
      </w:rPr>
      <w:t>DELL’UNIONE DI COMUNI LOMBARDA ‘ADDA MARTESANA’</w:t>
    </w:r>
  </w:p>
  <w:p w14:paraId="6FE95530" w14:textId="77777777" w:rsidR="008C3130" w:rsidRDefault="008C3130" w:rsidP="00FB75F6">
    <w:pPr>
      <w:suppressAutoHyphens/>
      <w:jc w:val="center"/>
      <w:rPr>
        <w:rFonts w:ascii="Calibri" w:eastAsiaTheme="minorEastAsia" w:hAnsi="Calibri"/>
        <w:b/>
      </w:rPr>
    </w:pPr>
    <w:r>
      <w:rPr>
        <w:rFonts w:ascii="Calibri" w:eastAsiaTheme="minorEastAsia" w:hAnsi="Calibri"/>
        <w:b/>
      </w:rPr>
      <w:t>Via Martiri della Liberazione n. 11 – 20060 Pozzuolo Martesana</w:t>
    </w:r>
  </w:p>
  <w:p w14:paraId="6575F86A" w14:textId="77777777" w:rsidR="008C3130" w:rsidRDefault="008C3130" w:rsidP="00FB75F6">
    <w:pPr>
      <w:suppressAutoHyphens/>
      <w:jc w:val="center"/>
      <w:rPr>
        <w:rFonts w:ascii="Calibri" w:eastAsiaTheme="minorEastAsia" w:hAnsi="Calibri"/>
        <w:b/>
      </w:rPr>
    </w:pPr>
    <w:r>
      <w:rPr>
        <w:rFonts w:ascii="Calibri" w:eastAsiaTheme="minorEastAsia" w:hAnsi="Calibri"/>
        <w:b/>
      </w:rPr>
      <w:t>Città Metropolitana di Milano</w:t>
    </w:r>
  </w:p>
  <w:p w14:paraId="79C7DC96" w14:textId="77777777" w:rsidR="008C3130" w:rsidRDefault="008C3130" w:rsidP="00FB75F6">
    <w:pPr>
      <w:suppressAutoHyphens/>
      <w:jc w:val="center"/>
      <w:rPr>
        <w:rFonts w:ascii="Calibri" w:eastAsiaTheme="minorEastAsia" w:hAnsi="Calibri"/>
        <w:b/>
      </w:rPr>
    </w:pPr>
    <w:r>
      <w:rPr>
        <w:rFonts w:ascii="Calibri" w:eastAsiaTheme="minorEastAsia" w:hAnsi="Calibri"/>
        <w:b/>
      </w:rPr>
      <w:t>COMUNI DI BELLINZAGO LOMBARDO, LISCATE E POZZUOLO MARTESANA</w:t>
    </w:r>
  </w:p>
  <w:p w14:paraId="03665DC8" w14:textId="77777777" w:rsidR="008C3130" w:rsidRDefault="008C3130" w:rsidP="00FB75F6">
    <w:pPr>
      <w:pBdr>
        <w:bottom w:val="single" w:sz="6" w:space="1" w:color="auto"/>
      </w:pBdr>
      <w:suppressAutoHyphens/>
      <w:jc w:val="center"/>
      <w:rPr>
        <w:rFonts w:ascii="Calibri" w:eastAsiaTheme="minorEastAsia" w:hAnsi="Calibri"/>
        <w:b/>
      </w:rPr>
    </w:pPr>
  </w:p>
  <w:p w14:paraId="09287BBB" w14:textId="77777777" w:rsidR="008C3130" w:rsidRDefault="008C3130" w:rsidP="00FB75F6">
    <w:pPr>
      <w:suppressAutoHyphens/>
      <w:jc w:val="center"/>
      <w:rPr>
        <w:rFonts w:ascii="Calibri" w:eastAsiaTheme="minorEastAsia" w:hAnsi="Calibri"/>
        <w:bCs/>
      </w:rPr>
    </w:pPr>
    <w:r w:rsidRPr="00B00625">
      <w:rPr>
        <w:rFonts w:ascii="Calibri" w:eastAsiaTheme="minorEastAsia" w:hAnsi="Calibri"/>
        <w:bCs/>
      </w:rPr>
      <w:t>Settore 1 - Staff Direzionale, Centrale Unica di Committenza, Ricerca Bandi Di Finanziamento</w:t>
    </w:r>
  </w:p>
  <w:p w14:paraId="711F5FA4" w14:textId="77777777" w:rsidR="008C3130" w:rsidRDefault="008C3130" w:rsidP="00FB75F6">
    <w:pPr>
      <w:suppressAutoHyphen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Titolo10"/>
      <w:lvlText w:val=""/>
      <w:lvlJc w:val="left"/>
      <w:pPr>
        <w:tabs>
          <w:tab w:val="num" w:pos="720"/>
        </w:tabs>
        <w:ind w:left="720" w:hanging="360"/>
      </w:pPr>
      <w:rPr>
        <w:rFonts w:ascii="Wingdings" w:hAnsi="Wingdings" w:cs="Wingdings"/>
        <w:sz w:val="20"/>
        <w:szCs w:val="20"/>
      </w:rPr>
    </w:lvl>
    <w:lvl w:ilvl="1">
      <w:start w:val="1"/>
      <w:numFmt w:val="bullet"/>
      <w:lvlText w:val=""/>
      <w:lvlJc w:val="left"/>
      <w:pPr>
        <w:tabs>
          <w:tab w:val="num" w:pos="1440"/>
        </w:tabs>
        <w:ind w:left="1440" w:hanging="360"/>
      </w:pPr>
      <w:rPr>
        <w:rFonts w:ascii="Wingdings" w:hAnsi="Wingdings" w:cs="Wingdings"/>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30"/>
        <w:szCs w:val="30"/>
      </w:rPr>
    </w:lvl>
    <w:lvl w:ilvl="1">
      <w:start w:val="1"/>
      <w:numFmt w:val="bullet"/>
      <w:lvlText w:val="◦"/>
      <w:lvlJc w:val="left"/>
      <w:pPr>
        <w:tabs>
          <w:tab w:val="num" w:pos="1080"/>
        </w:tabs>
        <w:ind w:left="1080" w:hanging="360"/>
      </w:pPr>
      <w:rPr>
        <w:rFonts w:ascii="OpenSymbol" w:hAnsi="OpenSymbol" w:cs="OpenSymbol"/>
        <w:sz w:val="30"/>
        <w:szCs w:val="30"/>
      </w:rPr>
    </w:lvl>
    <w:lvl w:ilvl="2">
      <w:start w:val="1"/>
      <w:numFmt w:val="bullet"/>
      <w:lvlText w:val="▪"/>
      <w:lvlJc w:val="left"/>
      <w:pPr>
        <w:tabs>
          <w:tab w:val="num" w:pos="1440"/>
        </w:tabs>
        <w:ind w:left="1440" w:hanging="360"/>
      </w:pPr>
      <w:rPr>
        <w:rFonts w:ascii="OpenSymbol" w:hAnsi="OpenSymbol" w:cs="OpenSymbol"/>
        <w:sz w:val="30"/>
        <w:szCs w:val="30"/>
      </w:rPr>
    </w:lvl>
    <w:lvl w:ilvl="3">
      <w:start w:val="1"/>
      <w:numFmt w:val="bullet"/>
      <w:lvlText w:val=""/>
      <w:lvlJc w:val="left"/>
      <w:pPr>
        <w:tabs>
          <w:tab w:val="num" w:pos="1800"/>
        </w:tabs>
        <w:ind w:left="1800" w:hanging="360"/>
      </w:pPr>
      <w:rPr>
        <w:rFonts w:ascii="Symbol" w:hAnsi="Symbol" w:cs="OpenSymbol"/>
        <w:sz w:val="30"/>
        <w:szCs w:val="30"/>
      </w:rPr>
    </w:lvl>
    <w:lvl w:ilvl="4">
      <w:start w:val="1"/>
      <w:numFmt w:val="bullet"/>
      <w:lvlText w:val="◦"/>
      <w:lvlJc w:val="left"/>
      <w:pPr>
        <w:tabs>
          <w:tab w:val="num" w:pos="2160"/>
        </w:tabs>
        <w:ind w:left="2160" w:hanging="360"/>
      </w:pPr>
      <w:rPr>
        <w:rFonts w:ascii="OpenSymbol" w:hAnsi="OpenSymbol" w:cs="OpenSymbol"/>
        <w:sz w:val="30"/>
        <w:szCs w:val="30"/>
      </w:rPr>
    </w:lvl>
    <w:lvl w:ilvl="5">
      <w:start w:val="1"/>
      <w:numFmt w:val="bullet"/>
      <w:lvlText w:val="▪"/>
      <w:lvlJc w:val="left"/>
      <w:pPr>
        <w:tabs>
          <w:tab w:val="num" w:pos="2520"/>
        </w:tabs>
        <w:ind w:left="2520" w:hanging="360"/>
      </w:pPr>
      <w:rPr>
        <w:rFonts w:ascii="OpenSymbol" w:hAnsi="OpenSymbol" w:cs="OpenSymbol"/>
        <w:sz w:val="30"/>
        <w:szCs w:val="30"/>
      </w:rPr>
    </w:lvl>
    <w:lvl w:ilvl="6">
      <w:start w:val="1"/>
      <w:numFmt w:val="bullet"/>
      <w:lvlText w:val=""/>
      <w:lvlJc w:val="left"/>
      <w:pPr>
        <w:tabs>
          <w:tab w:val="num" w:pos="2880"/>
        </w:tabs>
        <w:ind w:left="2880" w:hanging="360"/>
      </w:pPr>
      <w:rPr>
        <w:rFonts w:ascii="Symbol" w:hAnsi="Symbol" w:cs="OpenSymbol"/>
        <w:sz w:val="30"/>
        <w:szCs w:val="30"/>
      </w:rPr>
    </w:lvl>
    <w:lvl w:ilvl="7">
      <w:start w:val="1"/>
      <w:numFmt w:val="bullet"/>
      <w:lvlText w:val="◦"/>
      <w:lvlJc w:val="left"/>
      <w:pPr>
        <w:tabs>
          <w:tab w:val="num" w:pos="3240"/>
        </w:tabs>
        <w:ind w:left="3240" w:hanging="360"/>
      </w:pPr>
      <w:rPr>
        <w:rFonts w:ascii="OpenSymbol" w:hAnsi="OpenSymbol" w:cs="OpenSymbol"/>
        <w:sz w:val="30"/>
        <w:szCs w:val="30"/>
      </w:rPr>
    </w:lvl>
    <w:lvl w:ilvl="8">
      <w:start w:val="1"/>
      <w:numFmt w:val="bullet"/>
      <w:lvlText w:val="▪"/>
      <w:lvlJc w:val="left"/>
      <w:pPr>
        <w:tabs>
          <w:tab w:val="num" w:pos="3600"/>
        </w:tabs>
        <w:ind w:left="3600" w:hanging="360"/>
      </w:pPr>
      <w:rPr>
        <w:rFonts w:ascii="OpenSymbol" w:hAnsi="OpenSymbol" w:cs="OpenSymbol"/>
        <w:sz w:val="30"/>
        <w:szCs w:val="3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sz w:val="30"/>
        <w:szCs w:val="30"/>
      </w:rPr>
    </w:lvl>
    <w:lvl w:ilvl="1">
      <w:start w:val="1"/>
      <w:numFmt w:val="bullet"/>
      <w:lvlText w:val="◦"/>
      <w:lvlJc w:val="left"/>
      <w:pPr>
        <w:tabs>
          <w:tab w:val="num" w:pos="1080"/>
        </w:tabs>
        <w:ind w:left="1080" w:hanging="360"/>
      </w:pPr>
      <w:rPr>
        <w:rFonts w:ascii="OpenSymbol" w:hAnsi="OpenSymbol" w:cs="OpenSymbol"/>
        <w:sz w:val="30"/>
        <w:szCs w:val="30"/>
      </w:rPr>
    </w:lvl>
    <w:lvl w:ilvl="2">
      <w:start w:val="1"/>
      <w:numFmt w:val="bullet"/>
      <w:lvlText w:val="▪"/>
      <w:lvlJc w:val="left"/>
      <w:pPr>
        <w:tabs>
          <w:tab w:val="num" w:pos="1440"/>
        </w:tabs>
        <w:ind w:left="1440" w:hanging="360"/>
      </w:pPr>
      <w:rPr>
        <w:rFonts w:ascii="OpenSymbol" w:hAnsi="OpenSymbol" w:cs="OpenSymbol"/>
        <w:sz w:val="30"/>
        <w:szCs w:val="30"/>
      </w:rPr>
    </w:lvl>
    <w:lvl w:ilvl="3">
      <w:start w:val="1"/>
      <w:numFmt w:val="bullet"/>
      <w:lvlText w:val=""/>
      <w:lvlJc w:val="left"/>
      <w:pPr>
        <w:tabs>
          <w:tab w:val="num" w:pos="1800"/>
        </w:tabs>
        <w:ind w:left="1800" w:hanging="360"/>
      </w:pPr>
      <w:rPr>
        <w:rFonts w:ascii="Symbol" w:hAnsi="Symbol" w:cs="OpenSymbol"/>
        <w:color w:val="000000"/>
        <w:sz w:val="30"/>
        <w:szCs w:val="30"/>
      </w:rPr>
    </w:lvl>
    <w:lvl w:ilvl="4">
      <w:start w:val="1"/>
      <w:numFmt w:val="bullet"/>
      <w:lvlText w:val="◦"/>
      <w:lvlJc w:val="left"/>
      <w:pPr>
        <w:tabs>
          <w:tab w:val="num" w:pos="2160"/>
        </w:tabs>
        <w:ind w:left="2160" w:hanging="360"/>
      </w:pPr>
      <w:rPr>
        <w:rFonts w:ascii="OpenSymbol" w:hAnsi="OpenSymbol" w:cs="OpenSymbol"/>
        <w:sz w:val="30"/>
        <w:szCs w:val="30"/>
      </w:rPr>
    </w:lvl>
    <w:lvl w:ilvl="5">
      <w:start w:val="1"/>
      <w:numFmt w:val="bullet"/>
      <w:lvlText w:val="▪"/>
      <w:lvlJc w:val="left"/>
      <w:pPr>
        <w:tabs>
          <w:tab w:val="num" w:pos="2520"/>
        </w:tabs>
        <w:ind w:left="2520" w:hanging="360"/>
      </w:pPr>
      <w:rPr>
        <w:rFonts w:ascii="OpenSymbol" w:hAnsi="OpenSymbol" w:cs="OpenSymbol"/>
        <w:sz w:val="30"/>
        <w:szCs w:val="30"/>
      </w:rPr>
    </w:lvl>
    <w:lvl w:ilvl="6">
      <w:start w:val="1"/>
      <w:numFmt w:val="bullet"/>
      <w:lvlText w:val=""/>
      <w:lvlJc w:val="left"/>
      <w:pPr>
        <w:tabs>
          <w:tab w:val="num" w:pos="2880"/>
        </w:tabs>
        <w:ind w:left="2880" w:hanging="360"/>
      </w:pPr>
      <w:rPr>
        <w:rFonts w:ascii="Symbol" w:hAnsi="Symbol" w:cs="OpenSymbol"/>
        <w:color w:val="000000"/>
        <w:sz w:val="30"/>
        <w:szCs w:val="30"/>
      </w:rPr>
    </w:lvl>
    <w:lvl w:ilvl="7">
      <w:start w:val="1"/>
      <w:numFmt w:val="bullet"/>
      <w:lvlText w:val="◦"/>
      <w:lvlJc w:val="left"/>
      <w:pPr>
        <w:tabs>
          <w:tab w:val="num" w:pos="3240"/>
        </w:tabs>
        <w:ind w:left="3240" w:hanging="360"/>
      </w:pPr>
      <w:rPr>
        <w:rFonts w:ascii="OpenSymbol" w:hAnsi="OpenSymbol" w:cs="OpenSymbol"/>
        <w:sz w:val="30"/>
        <w:szCs w:val="30"/>
      </w:rPr>
    </w:lvl>
    <w:lvl w:ilvl="8">
      <w:start w:val="1"/>
      <w:numFmt w:val="bullet"/>
      <w:lvlText w:val="▪"/>
      <w:lvlJc w:val="left"/>
      <w:pPr>
        <w:tabs>
          <w:tab w:val="num" w:pos="3600"/>
        </w:tabs>
        <w:ind w:left="3600" w:hanging="360"/>
      </w:pPr>
      <w:rPr>
        <w:rFonts w:ascii="OpenSymbol" w:hAnsi="OpenSymbol" w:cs="OpenSymbol"/>
        <w:sz w:val="30"/>
        <w:szCs w:val="30"/>
      </w:rPr>
    </w:lvl>
  </w:abstractNum>
  <w:abstractNum w:abstractNumId="3" w15:restartNumberingAfterBreak="0">
    <w:nsid w:val="061D36DD"/>
    <w:multiLevelType w:val="hybridMultilevel"/>
    <w:tmpl w:val="0AFA8B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6648C"/>
    <w:multiLevelType w:val="hybridMultilevel"/>
    <w:tmpl w:val="ED963E0A"/>
    <w:lvl w:ilvl="0" w:tplc="64823AA4">
      <w:start w:val="1"/>
      <w:numFmt w:val="lowerLetter"/>
      <w:lvlText w:val="%1)"/>
      <w:lvlJc w:val="left"/>
      <w:pPr>
        <w:ind w:left="1770" w:hanging="705"/>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382059"/>
    <w:multiLevelType w:val="hybridMultilevel"/>
    <w:tmpl w:val="7362D7C8"/>
    <w:lvl w:ilvl="0" w:tplc="2C4819E4">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A7592"/>
    <w:multiLevelType w:val="hybridMultilevel"/>
    <w:tmpl w:val="770CA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536DDC"/>
    <w:multiLevelType w:val="hybridMultilevel"/>
    <w:tmpl w:val="87A6958C"/>
    <w:lvl w:ilvl="0" w:tplc="2C4819E4">
      <w:start w:val="5"/>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A83C41"/>
    <w:multiLevelType w:val="multilevel"/>
    <w:tmpl w:val="3996BC6A"/>
    <w:lvl w:ilvl="0">
      <w:start w:val="22"/>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3E14E6D"/>
    <w:multiLevelType w:val="hybridMultilevel"/>
    <w:tmpl w:val="CF7C4C74"/>
    <w:lvl w:ilvl="0" w:tplc="08C26608">
      <w:start w:val="1"/>
      <w:numFmt w:val="lowerLetter"/>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27185993">
    <w:abstractNumId w:val="9"/>
  </w:num>
  <w:num w:numId="2" w16cid:durableId="204297333">
    <w:abstractNumId w:val="5"/>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3" w16cid:durableId="724572616">
    <w:abstractNumId w:val="0"/>
  </w:num>
  <w:num w:numId="4" w16cid:durableId="453715433">
    <w:abstractNumId w:val="1"/>
  </w:num>
  <w:num w:numId="5" w16cid:durableId="1498497924">
    <w:abstractNumId w:val="2"/>
  </w:num>
  <w:num w:numId="6" w16cid:durableId="1920091025">
    <w:abstractNumId w:val="7"/>
  </w:num>
  <w:num w:numId="7" w16cid:durableId="390617484">
    <w:abstractNumId w:val="8"/>
  </w:num>
  <w:num w:numId="8" w16cid:durableId="1260722514">
    <w:abstractNumId w:val="3"/>
  </w:num>
  <w:num w:numId="9" w16cid:durableId="517426055">
    <w:abstractNumId w:val="4"/>
  </w:num>
  <w:num w:numId="10" w16cid:durableId="2112388397">
    <w:abstractNumId w:val="10"/>
  </w:num>
  <w:num w:numId="11" w16cid:durableId="1490488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F6"/>
    <w:rsid w:val="00053721"/>
    <w:rsid w:val="001464DF"/>
    <w:rsid w:val="00237AF7"/>
    <w:rsid w:val="003F56D2"/>
    <w:rsid w:val="00407A7F"/>
    <w:rsid w:val="004C0E59"/>
    <w:rsid w:val="00690ED1"/>
    <w:rsid w:val="006A1739"/>
    <w:rsid w:val="006F0C1A"/>
    <w:rsid w:val="00705B28"/>
    <w:rsid w:val="007C62B3"/>
    <w:rsid w:val="008321BA"/>
    <w:rsid w:val="008B4E4D"/>
    <w:rsid w:val="008C3130"/>
    <w:rsid w:val="008E0190"/>
    <w:rsid w:val="00A71A8E"/>
    <w:rsid w:val="00B60D9E"/>
    <w:rsid w:val="00BC1DB0"/>
    <w:rsid w:val="00D3213D"/>
    <w:rsid w:val="00E149F6"/>
    <w:rsid w:val="00E31C3C"/>
    <w:rsid w:val="00E4277C"/>
    <w:rsid w:val="00E5191A"/>
    <w:rsid w:val="00F86F9B"/>
    <w:rsid w:val="00FA4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5961"/>
  <w15:chartTrackingRefBased/>
  <w15:docId w15:val="{38F13240-DB03-4554-8D07-929DD880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9F6"/>
    <w:pPr>
      <w:spacing w:after="0" w:line="276" w:lineRule="auto"/>
      <w:jc w:val="both"/>
    </w:pPr>
    <w:rPr>
      <w:rFonts w:ascii="Garamond" w:eastAsia="Times New Roman" w:hAnsi="Garamond" w:cs="Times New Roman"/>
      <w:kern w:val="0"/>
      <w:sz w:val="24"/>
      <w14:ligatures w14:val="none"/>
    </w:rPr>
  </w:style>
  <w:style w:type="paragraph" w:styleId="Titolo2">
    <w:name w:val="heading 2"/>
    <w:basedOn w:val="Normale"/>
    <w:next w:val="Titolo3"/>
    <w:link w:val="Titolo2Carattere"/>
    <w:qFormat/>
    <w:rsid w:val="00E149F6"/>
    <w:pPr>
      <w:keepNext/>
      <w:spacing w:before="560" w:after="120"/>
      <w:outlineLvl w:val="1"/>
    </w:pPr>
    <w:rPr>
      <w:b/>
      <w:bCs/>
      <w:iCs/>
      <w:caps/>
      <w:szCs w:val="28"/>
      <w:lang w:val="x-none"/>
    </w:rPr>
  </w:style>
  <w:style w:type="paragraph" w:styleId="Titolo3">
    <w:name w:val="heading 3"/>
    <w:basedOn w:val="Normale"/>
    <w:next w:val="Normale"/>
    <w:link w:val="Titolo3Carattere"/>
    <w:uiPriority w:val="9"/>
    <w:semiHidden/>
    <w:unhideWhenUsed/>
    <w:qFormat/>
    <w:rsid w:val="00E149F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149F6"/>
    <w:rPr>
      <w:rFonts w:ascii="Garamond" w:eastAsia="Times New Roman" w:hAnsi="Garamond" w:cs="Times New Roman"/>
      <w:b/>
      <w:bCs/>
      <w:iCs/>
      <w:caps/>
      <w:kern w:val="0"/>
      <w:sz w:val="24"/>
      <w:szCs w:val="28"/>
      <w:lang w:val="x-none"/>
      <w14:ligatures w14:val="none"/>
    </w:rPr>
  </w:style>
  <w:style w:type="paragraph" w:styleId="Pidipagina">
    <w:name w:val="footer"/>
    <w:basedOn w:val="Normale"/>
    <w:link w:val="PidipaginaCarattere"/>
    <w:rsid w:val="00E149F6"/>
    <w:pPr>
      <w:tabs>
        <w:tab w:val="center" w:pos="4819"/>
        <w:tab w:val="right" w:pos="9638"/>
      </w:tabs>
      <w:spacing w:before="280" w:after="280" w:line="240" w:lineRule="auto"/>
    </w:pPr>
    <w:rPr>
      <w:sz w:val="20"/>
      <w:szCs w:val="20"/>
      <w:lang w:val="x-none" w:eastAsia="it-IT"/>
    </w:rPr>
  </w:style>
  <w:style w:type="character" w:customStyle="1" w:styleId="PidipaginaCarattere">
    <w:name w:val="Piè di pagina Carattere"/>
    <w:basedOn w:val="Carpredefinitoparagrafo"/>
    <w:link w:val="Pidipagina"/>
    <w:rsid w:val="00E149F6"/>
    <w:rPr>
      <w:rFonts w:ascii="Garamond" w:eastAsia="Times New Roman" w:hAnsi="Garamond" w:cs="Times New Roman"/>
      <w:kern w:val="0"/>
      <w:sz w:val="20"/>
      <w:szCs w:val="20"/>
      <w:lang w:val="x-none" w:eastAsia="it-IT"/>
      <w14:ligatures w14:val="none"/>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E149F6"/>
    <w:pPr>
      <w:ind w:left="720"/>
    </w:pPr>
    <w:rPr>
      <w:rFonts w:eastAsia="Calibri"/>
      <w:lang w:eastAsia="it-IT"/>
    </w:rPr>
  </w:style>
  <w:style w:type="character" w:customStyle="1" w:styleId="Titolo3Carattere">
    <w:name w:val="Titolo 3 Carattere"/>
    <w:basedOn w:val="Carpredefinitoparagrafo"/>
    <w:link w:val="Titolo3"/>
    <w:uiPriority w:val="9"/>
    <w:semiHidden/>
    <w:rsid w:val="00E149F6"/>
    <w:rPr>
      <w:rFonts w:asciiTheme="majorHAnsi" w:eastAsiaTheme="majorEastAsia" w:hAnsiTheme="majorHAnsi" w:cstheme="majorBidi"/>
      <w:color w:val="1F3763" w:themeColor="accent1" w:themeShade="7F"/>
      <w:kern w:val="0"/>
      <w:sz w:val="24"/>
      <w:szCs w:val="24"/>
      <w14:ligatures w14:val="none"/>
    </w:rPr>
  </w:style>
  <w:style w:type="paragraph" w:styleId="Intestazione">
    <w:name w:val="header"/>
    <w:basedOn w:val="Normale"/>
    <w:link w:val="IntestazioneCarattere"/>
    <w:uiPriority w:val="99"/>
    <w:unhideWhenUsed/>
    <w:rsid w:val="00FA40B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A40B5"/>
    <w:rPr>
      <w:rFonts w:ascii="Garamond" w:eastAsia="Times New Roman" w:hAnsi="Garamond" w:cs="Times New Roman"/>
      <w:kern w:val="0"/>
      <w:sz w:val="24"/>
      <w14:ligatures w14:val="none"/>
    </w:rPr>
  </w:style>
  <w:style w:type="paragraph" w:customStyle="1" w:styleId="Rigadintestazione">
    <w:name w:val="Riga d'intestazione"/>
    <w:basedOn w:val="Normale"/>
    <w:rsid w:val="008E0190"/>
    <w:pPr>
      <w:tabs>
        <w:tab w:val="center" w:pos="4819"/>
        <w:tab w:val="right" w:pos="9638"/>
      </w:tabs>
      <w:suppressAutoHyphens/>
      <w:spacing w:line="240" w:lineRule="auto"/>
      <w:jc w:val="left"/>
    </w:pPr>
    <w:rPr>
      <w:rFonts w:ascii="Times New Roman" w:hAnsi="Times New Roman"/>
      <w:kern w:val="1"/>
      <w:sz w:val="20"/>
      <w:szCs w:val="20"/>
      <w:lang w:eastAsia="zh-CN"/>
    </w:rPr>
  </w:style>
  <w:style w:type="paragraph" w:customStyle="1" w:styleId="Corpodeltesto31">
    <w:name w:val="Corpo del testo 31"/>
    <w:basedOn w:val="Normale"/>
    <w:rsid w:val="008E0190"/>
    <w:pPr>
      <w:suppressAutoHyphens/>
      <w:spacing w:line="240" w:lineRule="auto"/>
    </w:pPr>
    <w:rPr>
      <w:rFonts w:ascii="Arial" w:hAnsi="Arial" w:cs="Arial"/>
      <w:kern w:val="1"/>
      <w:sz w:val="22"/>
      <w:szCs w:val="20"/>
      <w:lang w:eastAsia="zh-CN"/>
    </w:rPr>
  </w:style>
  <w:style w:type="paragraph" w:customStyle="1" w:styleId="Rientrocorpodeltesto22">
    <w:name w:val="Rientro corpo del testo 22"/>
    <w:basedOn w:val="Normale"/>
    <w:rsid w:val="008E0190"/>
    <w:pPr>
      <w:tabs>
        <w:tab w:val="left" w:pos="21948"/>
      </w:tabs>
      <w:suppressAutoHyphens/>
      <w:spacing w:line="240" w:lineRule="auto"/>
      <w:ind w:left="720"/>
    </w:pPr>
    <w:rPr>
      <w:rFonts w:ascii="Times New Roman" w:hAnsi="Times New Roman"/>
      <w:kern w:val="1"/>
      <w:szCs w:val="24"/>
      <w:lang w:eastAsia="zh-CN"/>
    </w:rPr>
  </w:style>
  <w:style w:type="paragraph" w:customStyle="1" w:styleId="sche14">
    <w:name w:val="sche1_4"/>
    <w:rsid w:val="008E0190"/>
    <w:pPr>
      <w:suppressAutoHyphens/>
      <w:spacing w:before="256" w:after="0" w:line="240" w:lineRule="auto"/>
      <w:jc w:val="center"/>
    </w:pPr>
    <w:rPr>
      <w:rFonts w:ascii="Helvetica" w:eastAsia="Arial" w:hAnsi="Helvetica" w:cs="Helvetica"/>
      <w:kern w:val="1"/>
      <w:sz w:val="20"/>
      <w:szCs w:val="20"/>
      <w:lang w:val="en-US" w:eastAsia="zh-CN"/>
      <w14:ligatures w14:val="none"/>
    </w:rPr>
  </w:style>
  <w:style w:type="paragraph" w:styleId="NormaleWeb">
    <w:name w:val="Normal (Web)"/>
    <w:basedOn w:val="Normale"/>
    <w:rsid w:val="008E0190"/>
    <w:pPr>
      <w:widowControl w:val="0"/>
      <w:suppressAutoHyphens/>
      <w:autoSpaceDE w:val="0"/>
      <w:spacing w:before="280" w:after="119" w:line="240" w:lineRule="auto"/>
      <w:jc w:val="left"/>
    </w:pPr>
    <w:rPr>
      <w:rFonts w:ascii="Arial Unicode MS" w:eastAsia="Arial Unicode MS" w:hAnsi="Arial Unicode MS" w:cs="Arial Unicode MS"/>
      <w:kern w:val="1"/>
      <w:szCs w:val="24"/>
      <w:lang w:eastAsia="zh-CN"/>
    </w:rPr>
  </w:style>
  <w:style w:type="paragraph" w:customStyle="1" w:styleId="Titolo10">
    <w:name w:val="Titolo 10"/>
    <w:basedOn w:val="Normale"/>
    <w:next w:val="Corpotesto"/>
    <w:rsid w:val="008E0190"/>
    <w:pPr>
      <w:keepNext/>
      <w:numPr>
        <w:numId w:val="3"/>
      </w:numPr>
      <w:suppressAutoHyphens/>
      <w:spacing w:before="240" w:after="120" w:line="240" w:lineRule="auto"/>
      <w:jc w:val="left"/>
    </w:pPr>
    <w:rPr>
      <w:rFonts w:ascii="Arial" w:eastAsia="MS Mincho" w:hAnsi="Arial" w:cs="Tahoma"/>
      <w:b/>
      <w:bCs/>
      <w:kern w:val="1"/>
      <w:sz w:val="21"/>
      <w:szCs w:val="21"/>
      <w:lang w:eastAsia="zh-CN"/>
    </w:rPr>
  </w:style>
  <w:style w:type="paragraph" w:styleId="Corpotesto">
    <w:name w:val="Body Text"/>
    <w:basedOn w:val="Normale"/>
    <w:link w:val="CorpotestoCarattere"/>
    <w:uiPriority w:val="99"/>
    <w:semiHidden/>
    <w:unhideWhenUsed/>
    <w:rsid w:val="008E0190"/>
    <w:pPr>
      <w:spacing w:after="120"/>
    </w:pPr>
  </w:style>
  <w:style w:type="character" w:customStyle="1" w:styleId="CorpotestoCarattere">
    <w:name w:val="Corpo testo Carattere"/>
    <w:basedOn w:val="Carpredefinitoparagrafo"/>
    <w:link w:val="Corpotesto"/>
    <w:uiPriority w:val="99"/>
    <w:semiHidden/>
    <w:rsid w:val="008E0190"/>
    <w:rPr>
      <w:rFonts w:ascii="Garamond" w:eastAsia="Times New Roman" w:hAnsi="Garamond" w:cs="Times New Roman"/>
      <w:kern w:val="0"/>
      <w:sz w:val="24"/>
      <w14:ligatures w14:val="none"/>
    </w:rPr>
  </w:style>
  <w:style w:type="table" w:styleId="Grigliatabella">
    <w:name w:val="Table Grid"/>
    <w:basedOn w:val="Tabellanormale"/>
    <w:uiPriority w:val="39"/>
    <w:rsid w:val="006A1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19686">
      <w:bodyDiv w:val="1"/>
      <w:marLeft w:val="0"/>
      <w:marRight w:val="0"/>
      <w:marTop w:val="0"/>
      <w:marBottom w:val="0"/>
      <w:divBdr>
        <w:top w:val="none" w:sz="0" w:space="0" w:color="auto"/>
        <w:left w:val="none" w:sz="0" w:space="0" w:color="auto"/>
        <w:bottom w:val="none" w:sz="0" w:space="0" w:color="auto"/>
        <w:right w:val="none" w:sz="0" w:space="0" w:color="auto"/>
      </w:divBdr>
    </w:div>
    <w:div w:id="1133061037">
      <w:bodyDiv w:val="1"/>
      <w:marLeft w:val="0"/>
      <w:marRight w:val="0"/>
      <w:marTop w:val="0"/>
      <w:marBottom w:val="0"/>
      <w:divBdr>
        <w:top w:val="none" w:sz="0" w:space="0" w:color="auto"/>
        <w:left w:val="none" w:sz="0" w:space="0" w:color="auto"/>
        <w:bottom w:val="none" w:sz="0" w:space="0" w:color="auto"/>
        <w:right w:val="none" w:sz="0" w:space="0" w:color="auto"/>
      </w:divBdr>
    </w:div>
    <w:div w:id="1594244119">
      <w:bodyDiv w:val="1"/>
      <w:marLeft w:val="0"/>
      <w:marRight w:val="0"/>
      <w:marTop w:val="0"/>
      <w:marBottom w:val="0"/>
      <w:divBdr>
        <w:top w:val="none" w:sz="0" w:space="0" w:color="auto"/>
        <w:left w:val="none" w:sz="0" w:space="0" w:color="auto"/>
        <w:bottom w:val="none" w:sz="0" w:space="0" w:color="auto"/>
        <w:right w:val="none" w:sz="0" w:space="0" w:color="auto"/>
      </w:divBdr>
    </w:div>
    <w:div w:id="17593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817</Words>
  <Characters>4660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Martellotta</dc:creator>
  <cp:keywords/>
  <dc:description/>
  <cp:lastModifiedBy>Nadia Martellotta</cp:lastModifiedBy>
  <cp:revision>14</cp:revision>
  <cp:lastPrinted>2024-02-29T08:07:00Z</cp:lastPrinted>
  <dcterms:created xsi:type="dcterms:W3CDTF">2024-02-20T09:56:00Z</dcterms:created>
  <dcterms:modified xsi:type="dcterms:W3CDTF">2025-04-10T10:25:00Z</dcterms:modified>
</cp:coreProperties>
</file>